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C60B" w14:textId="3FA5896E" w:rsidR="00603A9C" w:rsidRDefault="006D72E7" w:rsidP="00B25A65">
      <w:pPr>
        <w:jc w:val="both"/>
      </w:pPr>
      <w:r>
        <w:t>A</w:t>
      </w:r>
      <w:r w:rsidR="00603A9C">
        <w:t xml:space="preserve">SIGNATURA: MÁQUINAS TÉRMICAS </w:t>
      </w:r>
    </w:p>
    <w:p w14:paraId="4B9F7703" w14:textId="74BE1360" w:rsidR="00B25A65" w:rsidRDefault="00B25A65" w:rsidP="00B25A65">
      <w:pPr>
        <w:jc w:val="both"/>
      </w:pPr>
    </w:p>
    <w:p w14:paraId="3AFA4D4D" w14:textId="226FDAAD" w:rsidR="00B25A65" w:rsidRDefault="00B25A65" w:rsidP="00B25A65">
      <w:pPr>
        <w:jc w:val="both"/>
      </w:pPr>
      <w:r>
        <w:t>UT N°4: Generadores de Vapor</w:t>
      </w:r>
    </w:p>
    <w:p w14:paraId="100B7E8C" w14:textId="77777777" w:rsidR="00EA3E52" w:rsidRDefault="00EA3E52" w:rsidP="00B25A65">
      <w:pPr>
        <w:jc w:val="both"/>
      </w:pPr>
    </w:p>
    <w:p w14:paraId="24027FBA" w14:textId="4576F48A" w:rsidR="004F37FE" w:rsidRDefault="004F37FE" w:rsidP="00B25A65">
      <w:pPr>
        <w:jc w:val="both"/>
        <w:rPr>
          <w:b/>
        </w:rPr>
      </w:pPr>
      <w:r>
        <w:rPr>
          <w:b/>
        </w:rPr>
        <w:t>SERIE</w:t>
      </w:r>
      <w:r w:rsidRPr="00411AE2">
        <w:rPr>
          <w:b/>
        </w:rPr>
        <w:t xml:space="preserve"> </w:t>
      </w:r>
      <w:r>
        <w:rPr>
          <w:b/>
        </w:rPr>
        <w:t xml:space="preserve">N°4: </w:t>
      </w:r>
      <w:r w:rsidR="00994C54">
        <w:rPr>
          <w:b/>
        </w:rPr>
        <w:t>GENERACION DE VAPOR</w:t>
      </w:r>
    </w:p>
    <w:p w14:paraId="4512120A" w14:textId="77777777" w:rsidR="00994C54" w:rsidRDefault="00994C54" w:rsidP="00994C54">
      <w:pPr>
        <w:jc w:val="both"/>
        <w:rPr>
          <w:rFonts w:ascii="Arial" w:hAnsi="Arial" w:cs="Arial"/>
        </w:rPr>
      </w:pPr>
    </w:p>
    <w:p w14:paraId="614AEC29" w14:textId="598402EC" w:rsidR="00994C54" w:rsidRPr="00994C54" w:rsidRDefault="00994C54" w:rsidP="00994C54">
      <w:pPr>
        <w:spacing w:after="200" w:line="276" w:lineRule="auto"/>
        <w:jc w:val="both"/>
        <w:rPr>
          <w:rFonts w:ascii="Arial" w:hAnsi="Arial" w:cs="Arial"/>
        </w:rPr>
      </w:pPr>
      <w:r w:rsidRPr="00994C54">
        <w:rPr>
          <w:rFonts w:ascii="Arial" w:hAnsi="Arial" w:cs="Arial"/>
          <w:b/>
          <w:bCs/>
          <w:u w:val="single"/>
        </w:rPr>
        <w:t>Ejercicio N°1</w:t>
      </w:r>
      <w:r>
        <w:rPr>
          <w:rFonts w:ascii="Arial" w:hAnsi="Arial" w:cs="Arial"/>
        </w:rPr>
        <w:t xml:space="preserve">: </w:t>
      </w:r>
      <w:r w:rsidRPr="00994C54">
        <w:rPr>
          <w:rFonts w:ascii="Arial" w:hAnsi="Arial" w:cs="Arial"/>
        </w:rPr>
        <w:t>Cuestionario:</w:t>
      </w:r>
    </w:p>
    <w:p w14:paraId="1252DBA1" w14:textId="77777777" w:rsidR="00994C54" w:rsidRPr="00DC03CE" w:rsidRDefault="00994C54" w:rsidP="00994C54">
      <w:pPr>
        <w:pStyle w:val="Prrafodelista"/>
        <w:jc w:val="both"/>
        <w:rPr>
          <w:rFonts w:ascii="Arial" w:hAnsi="Arial" w:cs="Arial"/>
        </w:rPr>
      </w:pPr>
    </w:p>
    <w:p w14:paraId="0FC07733" w14:textId="77777777" w:rsidR="00994C54" w:rsidRPr="00DC03CE" w:rsidRDefault="00994C54" w:rsidP="00994C54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 w:rsidRPr="00DC03CE">
        <w:rPr>
          <w:rFonts w:ascii="Arial" w:hAnsi="Arial" w:cs="Arial"/>
        </w:rPr>
        <w:t>¿A qué se denomina superficie de calefacción de una caldera y en que unidades se mide?</w:t>
      </w:r>
    </w:p>
    <w:p w14:paraId="65A98C7B" w14:textId="2243822C" w:rsidR="00994C54" w:rsidRPr="00DC03CE" w:rsidRDefault="00994C54" w:rsidP="00994C54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 w:rsidRPr="00DC03CE">
        <w:rPr>
          <w:rFonts w:ascii="Arial" w:hAnsi="Arial" w:cs="Arial"/>
        </w:rPr>
        <w:t>¿A qué se denomina producción especifica de vapor?</w:t>
      </w:r>
    </w:p>
    <w:p w14:paraId="347F4A4A" w14:textId="0E5CC214" w:rsidR="00994C54" w:rsidRPr="00DC03CE" w:rsidRDefault="00994C54" w:rsidP="00994C54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 w:rsidRPr="00DC03CE">
        <w:rPr>
          <w:rFonts w:ascii="Arial" w:hAnsi="Arial" w:cs="Arial"/>
        </w:rPr>
        <w:t>¿A qué se denomina capacidad de vaporización de la caldera?</w:t>
      </w:r>
    </w:p>
    <w:p w14:paraId="1251B92D" w14:textId="47960152" w:rsidR="00994C54" w:rsidRDefault="00994C54" w:rsidP="00994C54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" w:hAnsi="Arial" w:cs="Arial"/>
        </w:rPr>
      </w:pPr>
      <w:r w:rsidRPr="00DC03CE">
        <w:rPr>
          <w:rFonts w:ascii="Arial" w:hAnsi="Arial" w:cs="Arial"/>
        </w:rPr>
        <w:t>¿A qué se denomina rendimiento de la superficie de calefacción?</w:t>
      </w:r>
    </w:p>
    <w:p w14:paraId="6439A0FA" w14:textId="77777777" w:rsidR="00994C54" w:rsidRDefault="00994C54" w:rsidP="00994C54">
      <w:pPr>
        <w:pStyle w:val="Prrafodelista"/>
        <w:jc w:val="both"/>
        <w:rPr>
          <w:rFonts w:ascii="Arial" w:hAnsi="Arial" w:cs="Arial"/>
        </w:rPr>
      </w:pPr>
    </w:p>
    <w:p w14:paraId="11E1886A" w14:textId="77777777" w:rsidR="00994C54" w:rsidRPr="00DC03CE" w:rsidRDefault="00994C54" w:rsidP="00994C54">
      <w:pPr>
        <w:pStyle w:val="Prrafodelista"/>
        <w:jc w:val="both"/>
        <w:rPr>
          <w:rFonts w:ascii="Arial" w:hAnsi="Arial" w:cs="Arial"/>
        </w:rPr>
      </w:pPr>
    </w:p>
    <w:p w14:paraId="38C04813" w14:textId="7BA9F3E8" w:rsidR="00994C54" w:rsidRDefault="00994C54" w:rsidP="00994C54">
      <w:pPr>
        <w:spacing w:after="200" w:line="276" w:lineRule="auto"/>
        <w:jc w:val="both"/>
        <w:rPr>
          <w:rFonts w:ascii="Arial" w:hAnsi="Arial" w:cs="Arial"/>
          <w:b/>
          <w:bCs/>
          <w:u w:val="single"/>
        </w:rPr>
      </w:pPr>
      <w:r w:rsidRPr="00994C54">
        <w:rPr>
          <w:rFonts w:ascii="Arial" w:hAnsi="Arial" w:cs="Arial"/>
          <w:b/>
          <w:bCs/>
          <w:u w:val="single"/>
        </w:rPr>
        <w:t>Ejercicio N°2:</w:t>
      </w:r>
    </w:p>
    <w:p w14:paraId="41FF0112" w14:textId="33662F95" w:rsidR="00994C54" w:rsidRPr="00994C54" w:rsidRDefault="00994C54" w:rsidP="00994C54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tienen las siguientes calderas instaladas en diferentes instalaciones industriales. La caldera N°1 instalada en una planta de Bio Diesel y la Caldera N°2 instalada en un frigorífico de la zona.</w:t>
      </w:r>
    </w:p>
    <w:p w14:paraId="143B0C13" w14:textId="0F0B1F66" w:rsidR="00994C54" w:rsidRDefault="00994C54" w:rsidP="00994C54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Caldera N°1: FIMACO - Caldera </w:t>
      </w:r>
      <w:proofErr w:type="spellStart"/>
      <w:r>
        <w:rPr>
          <w:rFonts w:ascii="Arial" w:hAnsi="Arial" w:cs="Arial"/>
        </w:rPr>
        <w:t>Boilermax</w:t>
      </w:r>
      <w:proofErr w:type="spellEnd"/>
    </w:p>
    <w:p w14:paraId="384AE5E8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Modelo: HL-3R-80/8</w:t>
      </w:r>
    </w:p>
    <w:p w14:paraId="2C62C72E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Sup</w:t>
      </w:r>
      <w:proofErr w:type="spellEnd"/>
      <w:r>
        <w:rPr>
          <w:rFonts w:ascii="Arial" w:hAnsi="Arial" w:cs="Arial"/>
        </w:rPr>
        <w:t xml:space="preserve"> Cal: 27 m</w:t>
      </w:r>
      <w:r>
        <w:rPr>
          <w:rFonts w:ascii="Arial" w:hAnsi="Arial" w:cs="Arial"/>
          <w:vertAlign w:val="superscript"/>
        </w:rPr>
        <w:t>2</w:t>
      </w:r>
    </w:p>
    <w:p w14:paraId="647FF7A4" w14:textId="77777777" w:rsidR="00994C54" w:rsidRPr="00994C54" w:rsidRDefault="00994C54" w:rsidP="00994C54">
      <w:pPr>
        <w:pStyle w:val="Prrafodelista"/>
        <w:ind w:left="284"/>
        <w:jc w:val="both"/>
        <w:rPr>
          <w:rFonts w:ascii="Arial" w:hAnsi="Arial" w:cs="Arial"/>
          <w:vertAlign w:val="superscript"/>
          <w:lang w:val="es-AR"/>
        </w:rPr>
      </w:pPr>
      <w:r w:rsidRPr="00994C54">
        <w:rPr>
          <w:rFonts w:ascii="Arial" w:hAnsi="Arial" w:cs="Arial"/>
          <w:lang w:val="es-AR"/>
        </w:rPr>
        <w:t xml:space="preserve">Pres. </w:t>
      </w:r>
      <w:proofErr w:type="spellStart"/>
      <w:r w:rsidRPr="00994C54">
        <w:rPr>
          <w:rFonts w:ascii="Arial" w:hAnsi="Arial" w:cs="Arial"/>
          <w:lang w:val="es-AR"/>
        </w:rPr>
        <w:t>Trab</w:t>
      </w:r>
      <w:proofErr w:type="spellEnd"/>
      <w:r w:rsidRPr="00994C54">
        <w:rPr>
          <w:rFonts w:ascii="Arial" w:hAnsi="Arial" w:cs="Arial"/>
          <w:lang w:val="es-AR"/>
        </w:rPr>
        <w:t xml:space="preserve">. 8 </w:t>
      </w:r>
      <w:proofErr w:type="gramStart"/>
      <w:r w:rsidRPr="00994C54">
        <w:rPr>
          <w:rFonts w:ascii="Arial" w:hAnsi="Arial" w:cs="Arial"/>
          <w:lang w:val="es-AR"/>
        </w:rPr>
        <w:t>Kg</w:t>
      </w:r>
      <w:proofErr w:type="gramEnd"/>
      <w:r w:rsidRPr="00994C54">
        <w:rPr>
          <w:rFonts w:ascii="Arial" w:hAnsi="Arial" w:cs="Arial"/>
          <w:lang w:val="es-AR"/>
        </w:rPr>
        <w:t>/cm</w:t>
      </w:r>
      <w:r w:rsidRPr="00994C54">
        <w:rPr>
          <w:rFonts w:ascii="Arial" w:hAnsi="Arial" w:cs="Arial"/>
          <w:vertAlign w:val="superscript"/>
          <w:lang w:val="es-AR"/>
        </w:rPr>
        <w:t>2</w:t>
      </w:r>
    </w:p>
    <w:p w14:paraId="1C4C36CE" w14:textId="77777777" w:rsidR="00994C54" w:rsidRPr="008857B1" w:rsidRDefault="00994C54" w:rsidP="00994C54">
      <w:pPr>
        <w:pStyle w:val="Prrafodelista"/>
        <w:ind w:left="284"/>
        <w:jc w:val="both"/>
        <w:rPr>
          <w:rFonts w:ascii="Arial" w:hAnsi="Arial" w:cs="Arial"/>
          <w:lang w:val="es-AR"/>
        </w:rPr>
      </w:pPr>
      <w:r w:rsidRPr="008857B1">
        <w:rPr>
          <w:rFonts w:ascii="Arial" w:hAnsi="Arial" w:cs="Arial"/>
          <w:lang w:val="es-AR"/>
        </w:rPr>
        <w:t>Pres. de Diseño: 9 Kg/cm</w:t>
      </w:r>
      <w:r w:rsidRPr="008857B1">
        <w:rPr>
          <w:rFonts w:ascii="Arial" w:hAnsi="Arial" w:cs="Arial"/>
          <w:vertAlign w:val="superscript"/>
          <w:lang w:val="es-AR"/>
        </w:rPr>
        <w:t>2</w:t>
      </w:r>
    </w:p>
    <w:p w14:paraId="32DF49B7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Capacidad Térmica: 675000 Cal/</w:t>
      </w:r>
      <w:proofErr w:type="spellStart"/>
      <w:r>
        <w:rPr>
          <w:rFonts w:ascii="Arial" w:hAnsi="Arial" w:cs="Arial"/>
        </w:rPr>
        <w:t>hs</w:t>
      </w:r>
      <w:proofErr w:type="spellEnd"/>
    </w:p>
    <w:p w14:paraId="3B1BB2E5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Producción de vapor A.E desde 100°C: 1250 kg/</w:t>
      </w:r>
      <w:proofErr w:type="spellStart"/>
      <w:r>
        <w:rPr>
          <w:rFonts w:ascii="Arial" w:hAnsi="Arial" w:cs="Arial"/>
        </w:rPr>
        <w:t>hs</w:t>
      </w:r>
      <w:proofErr w:type="spellEnd"/>
    </w:p>
    <w:p w14:paraId="30AAC49F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Producción de vapor A.E desde 20°C: 1050 kg/</w:t>
      </w:r>
      <w:proofErr w:type="spellStart"/>
      <w:r>
        <w:rPr>
          <w:rFonts w:ascii="Arial" w:hAnsi="Arial" w:cs="Arial"/>
        </w:rPr>
        <w:t>hs</w:t>
      </w:r>
      <w:proofErr w:type="spellEnd"/>
    </w:p>
    <w:p w14:paraId="2245E1E7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Combustible: Gas (GLP)</w:t>
      </w:r>
    </w:p>
    <w:p w14:paraId="6DF82219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Hs de trabajo diarias: 24 </w:t>
      </w:r>
      <w:proofErr w:type="spellStart"/>
      <w:r>
        <w:rPr>
          <w:rFonts w:ascii="Arial" w:hAnsi="Arial" w:cs="Arial"/>
        </w:rPr>
        <w:t>hs</w:t>
      </w:r>
      <w:proofErr w:type="spellEnd"/>
    </w:p>
    <w:p w14:paraId="63410859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Consumo de vapor: 950 kg/</w:t>
      </w:r>
      <w:proofErr w:type="spellStart"/>
      <w:r>
        <w:rPr>
          <w:rFonts w:ascii="Arial" w:hAnsi="Arial" w:cs="Arial"/>
        </w:rPr>
        <w:t>hs</w:t>
      </w:r>
      <w:proofErr w:type="spellEnd"/>
    </w:p>
    <w:p w14:paraId="50EA347E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</w:t>
      </w:r>
      <w:proofErr w:type="spellEnd"/>
      <w:r>
        <w:rPr>
          <w:rFonts w:ascii="Arial" w:hAnsi="Arial" w:cs="Arial"/>
        </w:rPr>
        <w:t>. Alimentación de Agua: 20°C</w:t>
      </w:r>
    </w:p>
    <w:p w14:paraId="43ECB0C5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</w:p>
    <w:p w14:paraId="6A465E17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</w:p>
    <w:p w14:paraId="2894811B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</w:p>
    <w:p w14:paraId="6429C019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Caldera N°2: FIMACO - Caldera </w:t>
      </w:r>
      <w:proofErr w:type="spellStart"/>
      <w:r>
        <w:rPr>
          <w:rFonts w:ascii="Arial" w:hAnsi="Arial" w:cs="Arial"/>
        </w:rPr>
        <w:t>Boilermax</w:t>
      </w:r>
      <w:proofErr w:type="spellEnd"/>
    </w:p>
    <w:p w14:paraId="30BB7060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Modelo: HL-70/8</w:t>
      </w:r>
    </w:p>
    <w:p w14:paraId="21D2DEEE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Sup</w:t>
      </w:r>
      <w:proofErr w:type="spellEnd"/>
      <w:r>
        <w:rPr>
          <w:rFonts w:ascii="Arial" w:hAnsi="Arial" w:cs="Arial"/>
        </w:rPr>
        <w:t xml:space="preserve"> Cal: 70 m</w:t>
      </w:r>
      <w:r>
        <w:rPr>
          <w:rFonts w:ascii="Arial" w:hAnsi="Arial" w:cs="Arial"/>
          <w:vertAlign w:val="superscript"/>
        </w:rPr>
        <w:t>2</w:t>
      </w:r>
    </w:p>
    <w:p w14:paraId="31BF11F3" w14:textId="77777777" w:rsidR="00994C54" w:rsidRPr="00B7220B" w:rsidRDefault="00994C54" w:rsidP="00994C54">
      <w:pPr>
        <w:pStyle w:val="Prrafodelista"/>
        <w:ind w:left="284"/>
        <w:jc w:val="both"/>
        <w:rPr>
          <w:rFonts w:ascii="Arial" w:hAnsi="Arial" w:cs="Arial"/>
          <w:vertAlign w:val="superscript"/>
          <w:lang w:val="es-AR"/>
        </w:rPr>
      </w:pPr>
      <w:r w:rsidRPr="00B7220B">
        <w:rPr>
          <w:rFonts w:ascii="Arial" w:hAnsi="Arial" w:cs="Arial"/>
          <w:lang w:val="es-AR"/>
        </w:rPr>
        <w:t xml:space="preserve">Pres. </w:t>
      </w:r>
      <w:proofErr w:type="spellStart"/>
      <w:r w:rsidRPr="00B7220B">
        <w:rPr>
          <w:rFonts w:ascii="Arial" w:hAnsi="Arial" w:cs="Arial"/>
          <w:lang w:val="es-AR"/>
        </w:rPr>
        <w:t>Trab</w:t>
      </w:r>
      <w:proofErr w:type="spellEnd"/>
      <w:r w:rsidRPr="00B7220B">
        <w:rPr>
          <w:rFonts w:ascii="Arial" w:hAnsi="Arial" w:cs="Arial"/>
          <w:lang w:val="es-AR"/>
        </w:rPr>
        <w:t xml:space="preserve">. 8 </w:t>
      </w:r>
      <w:r w:rsidRPr="00B7220B">
        <w:rPr>
          <w:rFonts w:ascii="Arial" w:hAnsi="Arial" w:cs="Arial"/>
        </w:rPr>
        <w:t>kg</w:t>
      </w:r>
      <w:r w:rsidRPr="00B7220B">
        <w:rPr>
          <w:rFonts w:ascii="Arial" w:hAnsi="Arial" w:cs="Arial"/>
          <w:lang w:val="es-AR"/>
        </w:rPr>
        <w:t>/cm</w:t>
      </w:r>
      <w:r w:rsidRPr="00B7220B">
        <w:rPr>
          <w:rFonts w:ascii="Arial" w:hAnsi="Arial" w:cs="Arial"/>
          <w:vertAlign w:val="superscript"/>
          <w:lang w:val="es-AR"/>
        </w:rPr>
        <w:t>2</w:t>
      </w:r>
    </w:p>
    <w:p w14:paraId="0A2067AE" w14:textId="77777777" w:rsidR="00994C54" w:rsidRPr="008857B1" w:rsidRDefault="00994C54" w:rsidP="00994C54">
      <w:pPr>
        <w:pStyle w:val="Prrafodelista"/>
        <w:ind w:left="284"/>
        <w:jc w:val="both"/>
        <w:rPr>
          <w:rFonts w:ascii="Arial" w:hAnsi="Arial" w:cs="Arial"/>
          <w:lang w:val="es-AR"/>
        </w:rPr>
      </w:pPr>
      <w:r w:rsidRPr="008857B1">
        <w:rPr>
          <w:rFonts w:ascii="Arial" w:hAnsi="Arial" w:cs="Arial"/>
          <w:lang w:val="es-AR"/>
        </w:rPr>
        <w:t>Pres. de Diseño: 9 Kg/cm</w:t>
      </w:r>
      <w:r w:rsidRPr="008857B1">
        <w:rPr>
          <w:rFonts w:ascii="Arial" w:hAnsi="Arial" w:cs="Arial"/>
          <w:vertAlign w:val="superscript"/>
          <w:lang w:val="es-AR"/>
        </w:rPr>
        <w:t>2</w:t>
      </w:r>
    </w:p>
    <w:p w14:paraId="18362DDE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Capacidad Térmica: 760000 Cal/</w:t>
      </w:r>
      <w:proofErr w:type="spellStart"/>
      <w:r>
        <w:rPr>
          <w:rFonts w:ascii="Arial" w:hAnsi="Arial" w:cs="Arial"/>
        </w:rPr>
        <w:t>hs</w:t>
      </w:r>
      <w:proofErr w:type="spellEnd"/>
    </w:p>
    <w:p w14:paraId="718A6534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Producción de vapor A.E desde 100°C: 1400 kg/</w:t>
      </w:r>
      <w:proofErr w:type="spellStart"/>
      <w:r>
        <w:rPr>
          <w:rFonts w:ascii="Arial" w:hAnsi="Arial" w:cs="Arial"/>
        </w:rPr>
        <w:t>hs</w:t>
      </w:r>
      <w:proofErr w:type="spellEnd"/>
    </w:p>
    <w:p w14:paraId="655967A3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Producción de vapor A.E desde 20°C: 1210 kg/</w:t>
      </w:r>
      <w:proofErr w:type="spellStart"/>
      <w:r>
        <w:rPr>
          <w:rFonts w:ascii="Arial" w:hAnsi="Arial" w:cs="Arial"/>
        </w:rPr>
        <w:t>hs</w:t>
      </w:r>
      <w:proofErr w:type="spellEnd"/>
    </w:p>
    <w:p w14:paraId="31E9B9D9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Combustible: Leña</w:t>
      </w:r>
    </w:p>
    <w:p w14:paraId="6E8B874E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Hs de trabajo diarias: 12 </w:t>
      </w:r>
      <w:proofErr w:type="spellStart"/>
      <w:r>
        <w:rPr>
          <w:rFonts w:ascii="Arial" w:hAnsi="Arial" w:cs="Arial"/>
        </w:rPr>
        <w:t>hs</w:t>
      </w:r>
      <w:proofErr w:type="spellEnd"/>
    </w:p>
    <w:p w14:paraId="79D2B47E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Consumo de vapor: 900 kg/</w:t>
      </w:r>
      <w:proofErr w:type="spellStart"/>
      <w:r>
        <w:rPr>
          <w:rFonts w:ascii="Arial" w:hAnsi="Arial" w:cs="Arial"/>
        </w:rPr>
        <w:t>hs</w:t>
      </w:r>
      <w:proofErr w:type="spellEnd"/>
    </w:p>
    <w:p w14:paraId="23633B0A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</w:t>
      </w:r>
      <w:proofErr w:type="spellEnd"/>
      <w:r>
        <w:rPr>
          <w:rFonts w:ascii="Arial" w:hAnsi="Arial" w:cs="Arial"/>
        </w:rPr>
        <w:t>. Alimentación de Agua: 20°C</w:t>
      </w:r>
    </w:p>
    <w:p w14:paraId="30DCAC73" w14:textId="77777777" w:rsidR="00994C54" w:rsidRDefault="00994C54" w:rsidP="00994C54">
      <w:pPr>
        <w:pStyle w:val="Prrafodelista"/>
        <w:ind w:left="284"/>
        <w:jc w:val="both"/>
        <w:rPr>
          <w:rFonts w:ascii="Arial" w:hAnsi="Arial" w:cs="Arial"/>
        </w:rPr>
      </w:pPr>
    </w:p>
    <w:p w14:paraId="1CD08C00" w14:textId="77777777" w:rsidR="00994C54" w:rsidRPr="00E9483B" w:rsidRDefault="00994C54" w:rsidP="00994C54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</w:rPr>
      </w:pPr>
      <w:r w:rsidRPr="00E9483B">
        <w:rPr>
          <w:rFonts w:ascii="Arial" w:hAnsi="Arial" w:cs="Arial"/>
        </w:rPr>
        <w:t>Seleccionar los accesorios según los consumos de vapor,</w:t>
      </w:r>
    </w:p>
    <w:p w14:paraId="079795C6" w14:textId="77777777" w:rsidR="00994C54" w:rsidRDefault="00994C54" w:rsidP="00994C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Equipos a seleccionar:</w:t>
      </w:r>
    </w:p>
    <w:p w14:paraId="5D598221" w14:textId="77777777" w:rsidR="00994C54" w:rsidRPr="00E9483B" w:rsidRDefault="00994C54" w:rsidP="00994C54">
      <w:pPr>
        <w:pStyle w:val="Prrafodelista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E9483B">
        <w:rPr>
          <w:rFonts w:ascii="Arial" w:hAnsi="Arial" w:cs="Arial"/>
        </w:rPr>
        <w:t>Dimensiones necesarias de la sala de caldera</w:t>
      </w:r>
    </w:p>
    <w:p w14:paraId="4DE2047A" w14:textId="77777777" w:rsidR="00994C54" w:rsidRPr="00E9483B" w:rsidRDefault="00994C54" w:rsidP="00994C54">
      <w:pPr>
        <w:pStyle w:val="Prrafodelista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E9483B">
        <w:rPr>
          <w:rFonts w:ascii="Arial" w:hAnsi="Arial" w:cs="Arial"/>
        </w:rPr>
        <w:t>Bomba de agua</w:t>
      </w:r>
    </w:p>
    <w:p w14:paraId="72D2AA03" w14:textId="77777777" w:rsidR="00994C54" w:rsidRPr="00E9483B" w:rsidRDefault="00994C54" w:rsidP="00994C54">
      <w:pPr>
        <w:pStyle w:val="Prrafodelista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E9483B">
        <w:rPr>
          <w:rFonts w:ascii="Arial" w:hAnsi="Arial" w:cs="Arial"/>
        </w:rPr>
        <w:t>Dimensionar tanque de alimentación de agua</w:t>
      </w:r>
      <w:r>
        <w:rPr>
          <w:rFonts w:ascii="Arial" w:hAnsi="Arial" w:cs="Arial"/>
        </w:rPr>
        <w:t>, si se posee un retorno de condensado del 60%.</w:t>
      </w:r>
    </w:p>
    <w:p w14:paraId="16D1324C" w14:textId="723C3401" w:rsidR="00994C54" w:rsidRDefault="00994C54" w:rsidP="00994C54">
      <w:pPr>
        <w:pStyle w:val="Prrafodelista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E9483B">
        <w:rPr>
          <w:rFonts w:ascii="Arial" w:hAnsi="Arial" w:cs="Arial"/>
        </w:rPr>
        <w:t>Consumo diario de combustible</w:t>
      </w:r>
      <w:r>
        <w:rPr>
          <w:rFonts w:ascii="Arial" w:hAnsi="Arial" w:cs="Arial"/>
        </w:rPr>
        <w:t>.</w:t>
      </w:r>
    </w:p>
    <w:p w14:paraId="7283552A" w14:textId="77777777" w:rsidR="00994C54" w:rsidRPr="00E9483B" w:rsidRDefault="00994C54" w:rsidP="00994C54">
      <w:pPr>
        <w:pStyle w:val="Prrafodelista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Capacidad del almacenamiento de combustible según tipo de combustible.</w:t>
      </w:r>
    </w:p>
    <w:p w14:paraId="33671801" w14:textId="77777777" w:rsidR="00994C54" w:rsidRDefault="00994C54" w:rsidP="00994C54">
      <w:pPr>
        <w:jc w:val="both"/>
        <w:rPr>
          <w:rFonts w:ascii="Arial" w:hAnsi="Arial" w:cs="Arial"/>
        </w:rPr>
      </w:pPr>
    </w:p>
    <w:p w14:paraId="1510BFFF" w14:textId="77777777" w:rsidR="00994C54" w:rsidRDefault="00994C54" w:rsidP="00994C54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</w:rPr>
      </w:pPr>
      <w:r w:rsidRPr="00E9483B">
        <w:rPr>
          <w:rFonts w:ascii="Arial" w:hAnsi="Arial" w:cs="Arial"/>
        </w:rPr>
        <w:t>Tuberías de vapor</w:t>
      </w:r>
      <w:r>
        <w:rPr>
          <w:rFonts w:ascii="Arial" w:hAnsi="Arial" w:cs="Arial"/>
        </w:rPr>
        <w:t>:</w:t>
      </w:r>
    </w:p>
    <w:p w14:paraId="3EA2671D" w14:textId="77777777" w:rsidR="00994C54" w:rsidRDefault="00994C54" w:rsidP="00994C54">
      <w:pPr>
        <w:pStyle w:val="Prrafodelista"/>
        <w:jc w:val="both"/>
        <w:rPr>
          <w:rFonts w:ascii="Arial" w:hAnsi="Arial" w:cs="Arial"/>
        </w:rPr>
      </w:pPr>
    </w:p>
    <w:p w14:paraId="775A9654" w14:textId="77777777" w:rsidR="00994C54" w:rsidRDefault="00994C54" w:rsidP="00994C5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- Dimensiones del colector y válvulas</w:t>
      </w:r>
    </w:p>
    <w:p w14:paraId="694609B4" w14:textId="77777777" w:rsidR="00994C54" w:rsidRDefault="00994C54" w:rsidP="00994C5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- Selección cañería, distancia hasta la carga 80 metros</w:t>
      </w:r>
    </w:p>
    <w:p w14:paraId="3EEF1B87" w14:textId="77777777" w:rsidR="00994C54" w:rsidRDefault="00994C54" w:rsidP="00994C54">
      <w:pPr>
        <w:pStyle w:val="Prrafodelista"/>
        <w:jc w:val="both"/>
        <w:rPr>
          <w:rFonts w:ascii="Arial" w:hAnsi="Arial" w:cs="Arial"/>
        </w:rPr>
      </w:pPr>
    </w:p>
    <w:p w14:paraId="75FFDB6A" w14:textId="77777777" w:rsidR="00994C54" w:rsidRDefault="00994C54" w:rsidP="00994C54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Si se aumenta el consumo de vapor en un 50%, se debería cambiar la caldera o se podría colocar un economizador. Determinar la superficie de calefacción de este último o especificación de la caldera según sea conveniente.</w:t>
      </w:r>
    </w:p>
    <w:p w14:paraId="73915562" w14:textId="77777777" w:rsidR="00994C54" w:rsidRDefault="00994C54" w:rsidP="00994C54">
      <w:pPr>
        <w:pStyle w:val="Prrafodelista"/>
        <w:jc w:val="both"/>
        <w:rPr>
          <w:rFonts w:ascii="Arial" w:hAnsi="Arial" w:cs="Arial"/>
        </w:rPr>
      </w:pPr>
    </w:p>
    <w:p w14:paraId="298595C0" w14:textId="77777777" w:rsidR="00994C54" w:rsidRDefault="00994C54" w:rsidP="00994C54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se desea pasar de combustible GLP a leña en la caldera N°1 y viceversa en caldera N°2. Determinar:</w:t>
      </w:r>
    </w:p>
    <w:p w14:paraId="04CEB80D" w14:textId="77777777" w:rsidR="00994C54" w:rsidRPr="00931A15" w:rsidRDefault="00994C54" w:rsidP="00994C54">
      <w:pPr>
        <w:pStyle w:val="Prrafodelista"/>
        <w:rPr>
          <w:rFonts w:ascii="Arial" w:hAnsi="Arial" w:cs="Arial"/>
        </w:rPr>
      </w:pPr>
    </w:p>
    <w:p w14:paraId="09778146" w14:textId="77777777" w:rsidR="00994C54" w:rsidRDefault="00994C54" w:rsidP="00994C54">
      <w:pPr>
        <w:pStyle w:val="Prrafodelista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Consumo de combustible con los nuevos consumos</w:t>
      </w:r>
    </w:p>
    <w:p w14:paraId="48A716E6" w14:textId="77777777" w:rsidR="00994C54" w:rsidRDefault="00994C54" w:rsidP="00994C54">
      <w:pPr>
        <w:pStyle w:val="Prrafodelista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Determinar el costo de producción de vapor por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 a plena carga teniendo en cuenta solamente el costo del combustible.</w:t>
      </w:r>
    </w:p>
    <w:p w14:paraId="4D263F6F" w14:textId="77777777" w:rsidR="00994C54" w:rsidRPr="00931A15" w:rsidRDefault="00994C54" w:rsidP="00994C54">
      <w:pPr>
        <w:jc w:val="both"/>
        <w:rPr>
          <w:rFonts w:ascii="Arial" w:hAnsi="Arial" w:cs="Arial"/>
        </w:rPr>
      </w:pPr>
    </w:p>
    <w:p w14:paraId="58C896C9" w14:textId="77777777" w:rsidR="00994C54" w:rsidRDefault="00994C54" w:rsidP="00994C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</w:p>
    <w:p w14:paraId="224D792F" w14:textId="36C34139" w:rsidR="00994C54" w:rsidRPr="00994C54" w:rsidRDefault="00994C54" w:rsidP="00994C54">
      <w:pPr>
        <w:spacing w:after="200" w:line="276" w:lineRule="auto"/>
        <w:jc w:val="both"/>
        <w:rPr>
          <w:rFonts w:ascii="Arial" w:hAnsi="Arial" w:cs="Arial"/>
          <w:b/>
          <w:bCs/>
          <w:u w:val="single"/>
        </w:rPr>
      </w:pPr>
      <w:r w:rsidRPr="00994C54">
        <w:rPr>
          <w:rFonts w:ascii="Arial" w:hAnsi="Arial" w:cs="Arial"/>
          <w:b/>
          <w:bCs/>
          <w:u w:val="single"/>
        </w:rPr>
        <w:t>Ejercicio N°</w:t>
      </w:r>
      <w:r>
        <w:rPr>
          <w:rFonts w:ascii="Arial" w:hAnsi="Arial" w:cs="Arial"/>
          <w:b/>
          <w:bCs/>
          <w:u w:val="single"/>
        </w:rPr>
        <w:t>3</w:t>
      </w:r>
      <w:r w:rsidRPr="00994C54">
        <w:rPr>
          <w:rFonts w:ascii="Arial" w:hAnsi="Arial" w:cs="Arial"/>
          <w:b/>
          <w:bCs/>
          <w:u w:val="single"/>
        </w:rPr>
        <w:t>:</w:t>
      </w:r>
    </w:p>
    <w:p w14:paraId="4F5C62E9" w14:textId="686A804A" w:rsidR="00994C54" w:rsidRPr="00994C54" w:rsidRDefault="00994C54" w:rsidP="00994C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994C54">
        <w:rPr>
          <w:rFonts w:ascii="Arial" w:hAnsi="Arial" w:cs="Arial"/>
          <w:iCs/>
        </w:rPr>
        <w:t xml:space="preserve">Una caldera quema 8 </w:t>
      </w:r>
      <w:proofErr w:type="spellStart"/>
      <w:r w:rsidRPr="00994C54">
        <w:rPr>
          <w:rFonts w:ascii="Arial" w:hAnsi="Arial" w:cs="Arial"/>
          <w:iCs/>
        </w:rPr>
        <w:t>Tn</w:t>
      </w:r>
      <w:proofErr w:type="spellEnd"/>
      <w:r w:rsidRPr="00994C54">
        <w:rPr>
          <w:rFonts w:ascii="Arial" w:hAnsi="Arial" w:cs="Arial"/>
          <w:iCs/>
        </w:rPr>
        <w:t>/hora de petróleo con una dosificación de 1 kg de combustible por 20 kg de aire; los gases salen de la chimenea a una velocidad de 4,5 m/</w:t>
      </w:r>
      <w:proofErr w:type="spellStart"/>
      <w:r w:rsidRPr="00994C54">
        <w:rPr>
          <w:rFonts w:ascii="Arial" w:hAnsi="Arial" w:cs="Arial"/>
          <w:iCs/>
        </w:rPr>
        <w:t>seg</w:t>
      </w:r>
      <w:proofErr w:type="spellEnd"/>
      <w:r w:rsidRPr="00994C54">
        <w:rPr>
          <w:rFonts w:ascii="Arial" w:hAnsi="Arial" w:cs="Arial"/>
          <w:iCs/>
        </w:rPr>
        <w:t>; el coeficiente global de pérdidas térmicas debido al paso de los gases a través de la chimenea es de 14 Kcal/hm</w:t>
      </w:r>
      <w:r w:rsidRPr="00994C54">
        <w:rPr>
          <w:rFonts w:ascii="Arial" w:hAnsi="Arial" w:cs="Arial"/>
          <w:iCs/>
          <w:vertAlign w:val="superscript"/>
        </w:rPr>
        <w:t>2</w:t>
      </w:r>
      <w:r w:rsidRPr="00994C54">
        <w:rPr>
          <w:rFonts w:ascii="Arial" w:hAnsi="Arial" w:cs="Arial"/>
          <w:iCs/>
        </w:rPr>
        <w:t xml:space="preserve"> </w:t>
      </w:r>
      <w:proofErr w:type="spellStart"/>
      <w:r w:rsidRPr="00994C54">
        <w:rPr>
          <w:rFonts w:ascii="Arial" w:hAnsi="Arial" w:cs="Arial"/>
          <w:iCs/>
        </w:rPr>
        <w:t>ºC</w:t>
      </w:r>
      <w:proofErr w:type="spellEnd"/>
      <w:r w:rsidRPr="00994C54">
        <w:rPr>
          <w:rFonts w:ascii="Arial" w:hAnsi="Arial" w:cs="Arial"/>
          <w:iCs/>
        </w:rPr>
        <w:t xml:space="preserve">. La temperatura del medio exterior es de 20ºC. El coeficiente de gasto es </w:t>
      </w:r>
      <w:r w:rsidRPr="00D35EC6">
        <w:sym w:font="Symbol" w:char="F066"/>
      </w:r>
      <w:r w:rsidRPr="00994C54">
        <w:rPr>
          <w:rFonts w:ascii="Arial" w:hAnsi="Arial" w:cs="Arial"/>
        </w:rPr>
        <w:t xml:space="preserve"> </w:t>
      </w:r>
      <w:r w:rsidRPr="00994C54">
        <w:rPr>
          <w:rFonts w:ascii="Arial" w:hAnsi="Arial" w:cs="Arial"/>
          <w:iCs/>
        </w:rPr>
        <w:t>= 0,32</w:t>
      </w:r>
    </w:p>
    <w:p w14:paraId="264B5977" w14:textId="77777777" w:rsidR="00994C54" w:rsidRPr="00D35EC6" w:rsidRDefault="00994C54" w:rsidP="00994C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vertAlign w:val="superscript"/>
        </w:rPr>
      </w:pPr>
      <w:r w:rsidRPr="00D35EC6">
        <w:rPr>
          <w:rFonts w:ascii="Arial" w:hAnsi="Arial" w:cs="Arial"/>
          <w:iCs/>
        </w:rPr>
        <w:lastRenderedPageBreak/>
        <w:t>El peso específico de los gases es:</w:t>
      </w:r>
      <w:r w:rsidRPr="00D35EC6">
        <w:rPr>
          <w:rFonts w:ascii="Arial" w:hAnsi="Arial" w:cs="Arial"/>
          <w:iCs/>
        </w:rPr>
        <w:sym w:font="Symbol" w:char="F067"/>
      </w:r>
      <w:r w:rsidRPr="00D35EC6">
        <w:rPr>
          <w:rFonts w:ascii="Arial" w:hAnsi="Arial" w:cs="Arial"/>
          <w:iCs/>
        </w:rPr>
        <w:t xml:space="preserve"> gases = 1,315 kg/m</w:t>
      </w:r>
      <w:r w:rsidRPr="00D35EC6">
        <w:rPr>
          <w:rFonts w:ascii="Arial" w:hAnsi="Arial" w:cs="Arial"/>
          <w:iCs/>
          <w:vertAlign w:val="superscript"/>
        </w:rPr>
        <w:t>3</w:t>
      </w:r>
      <w:r w:rsidRPr="00D35EC6">
        <w:rPr>
          <w:rFonts w:ascii="Arial" w:hAnsi="Arial" w:cs="Arial"/>
          <w:iCs/>
        </w:rPr>
        <w:t xml:space="preserve">; El peso específico del aire es </w:t>
      </w:r>
      <w:r w:rsidRPr="00D35EC6">
        <w:rPr>
          <w:rFonts w:ascii="Arial" w:hAnsi="Arial" w:cs="Arial"/>
        </w:rPr>
        <w:sym w:font="Symbol" w:char="F067"/>
      </w:r>
      <w:r w:rsidRPr="00D35EC6">
        <w:rPr>
          <w:rFonts w:ascii="Arial" w:hAnsi="Arial" w:cs="Arial"/>
          <w:iCs/>
        </w:rPr>
        <w:t>aire = 1,288 kg/m</w:t>
      </w:r>
      <w:r w:rsidRPr="00D35EC6">
        <w:rPr>
          <w:rFonts w:ascii="Arial" w:hAnsi="Arial" w:cs="Arial"/>
          <w:iCs/>
          <w:vertAlign w:val="superscript"/>
        </w:rPr>
        <w:t>3</w:t>
      </w:r>
    </w:p>
    <w:p w14:paraId="33B3F562" w14:textId="77777777" w:rsidR="00994C54" w:rsidRPr="00D35EC6" w:rsidRDefault="00994C54" w:rsidP="00994C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D35EC6">
        <w:rPr>
          <w:rFonts w:ascii="Arial" w:hAnsi="Arial" w:cs="Arial"/>
          <w:iCs/>
        </w:rPr>
        <w:t>Determinar, en condiciones de gasto máximo:</w:t>
      </w:r>
    </w:p>
    <w:p w14:paraId="19D99190" w14:textId="77777777" w:rsidR="00994C54" w:rsidRPr="00D35EC6" w:rsidRDefault="00994C54" w:rsidP="00994C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D35EC6">
        <w:rPr>
          <w:rFonts w:ascii="Arial" w:hAnsi="Arial" w:cs="Arial"/>
          <w:iCs/>
        </w:rPr>
        <w:t>a) La altura H de la chimenea y la depresión existente en la misma si se supone circulación natural</w:t>
      </w:r>
    </w:p>
    <w:p w14:paraId="4AB1F670" w14:textId="77777777" w:rsidR="00994C54" w:rsidRPr="00D35EC6" w:rsidRDefault="00994C54" w:rsidP="00994C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D35EC6">
        <w:rPr>
          <w:rFonts w:ascii="Arial" w:hAnsi="Arial" w:cs="Arial"/>
          <w:iCs/>
        </w:rPr>
        <w:t>b) La sección transversal S de la chimenea</w:t>
      </w:r>
    </w:p>
    <w:p w14:paraId="2847F836" w14:textId="77777777" w:rsidR="00994C54" w:rsidRDefault="00994C54" w:rsidP="00994C54">
      <w:pPr>
        <w:spacing w:line="360" w:lineRule="auto"/>
        <w:jc w:val="both"/>
        <w:rPr>
          <w:rFonts w:ascii="Arial" w:hAnsi="Arial" w:cs="Arial"/>
          <w:iCs/>
        </w:rPr>
      </w:pPr>
      <w:r w:rsidRPr="00D35EC6">
        <w:rPr>
          <w:rFonts w:ascii="Arial" w:hAnsi="Arial" w:cs="Arial"/>
          <w:iCs/>
        </w:rPr>
        <w:t>c) El volumen de los gases evacuados</w:t>
      </w:r>
    </w:p>
    <w:p w14:paraId="6C09FB11" w14:textId="77777777" w:rsidR="00994C54" w:rsidRDefault="00994C54" w:rsidP="00994C54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2E486BAB" w14:textId="4C9F5E98" w:rsidR="00994C54" w:rsidRPr="00994C54" w:rsidRDefault="00994C54" w:rsidP="00994C54">
      <w:pPr>
        <w:spacing w:after="200" w:line="276" w:lineRule="auto"/>
        <w:jc w:val="both"/>
        <w:rPr>
          <w:rFonts w:ascii="Arial" w:hAnsi="Arial" w:cs="Arial"/>
          <w:b/>
          <w:bCs/>
          <w:u w:val="single"/>
        </w:rPr>
      </w:pPr>
      <w:r w:rsidRPr="00994C54">
        <w:rPr>
          <w:rFonts w:ascii="Arial" w:hAnsi="Arial" w:cs="Arial"/>
          <w:b/>
          <w:bCs/>
          <w:u w:val="single"/>
        </w:rPr>
        <w:t>Ejercicio N°</w:t>
      </w:r>
      <w:r>
        <w:rPr>
          <w:rFonts w:ascii="Arial" w:hAnsi="Arial" w:cs="Arial"/>
          <w:b/>
          <w:bCs/>
          <w:u w:val="single"/>
        </w:rPr>
        <w:t>4</w:t>
      </w:r>
      <w:r w:rsidRPr="00994C54">
        <w:rPr>
          <w:rFonts w:ascii="Arial" w:hAnsi="Arial" w:cs="Arial"/>
          <w:b/>
          <w:bCs/>
          <w:u w:val="single"/>
        </w:rPr>
        <w:t>:</w:t>
      </w:r>
    </w:p>
    <w:p w14:paraId="55F1B801" w14:textId="44069517" w:rsidR="00994C54" w:rsidRPr="00994C54" w:rsidRDefault="00994C54" w:rsidP="00994C54">
      <w:pPr>
        <w:spacing w:after="200" w:line="360" w:lineRule="auto"/>
        <w:jc w:val="both"/>
        <w:rPr>
          <w:rFonts w:ascii="Arial" w:hAnsi="Arial" w:cs="Arial"/>
        </w:rPr>
      </w:pPr>
      <w:r w:rsidRPr="00994C54">
        <w:rPr>
          <w:rFonts w:ascii="Arial" w:hAnsi="Arial" w:cs="Arial"/>
        </w:rPr>
        <w:t xml:space="preserve">Una caldera debe producir 10 </w:t>
      </w:r>
      <w:proofErr w:type="spellStart"/>
      <w:r w:rsidRPr="00994C54">
        <w:rPr>
          <w:rFonts w:ascii="Arial" w:hAnsi="Arial" w:cs="Arial"/>
        </w:rPr>
        <w:t>Tn</w:t>
      </w:r>
      <w:proofErr w:type="spellEnd"/>
      <w:r w:rsidRPr="00994C54">
        <w:rPr>
          <w:rFonts w:ascii="Arial" w:hAnsi="Arial" w:cs="Arial"/>
        </w:rPr>
        <w:t>/hora de vapor saturado a la presión de 20 kg/cm</w:t>
      </w:r>
      <w:r w:rsidRPr="00994C54">
        <w:rPr>
          <w:rFonts w:ascii="Arial" w:hAnsi="Arial" w:cs="Arial"/>
          <w:vertAlign w:val="superscript"/>
        </w:rPr>
        <w:t>2</w:t>
      </w:r>
      <w:r w:rsidRPr="00994C54">
        <w:rPr>
          <w:rFonts w:ascii="Arial" w:hAnsi="Arial" w:cs="Arial"/>
        </w:rPr>
        <w:t xml:space="preserve"> y temperatura de saturación </w:t>
      </w:r>
      <w:proofErr w:type="spellStart"/>
      <w:r w:rsidRPr="00994C54">
        <w:rPr>
          <w:rFonts w:ascii="Arial" w:hAnsi="Arial" w:cs="Arial"/>
        </w:rPr>
        <w:t>Ts</w:t>
      </w:r>
      <w:proofErr w:type="spellEnd"/>
      <w:r w:rsidRPr="00994C54">
        <w:rPr>
          <w:rFonts w:ascii="Arial" w:hAnsi="Arial" w:cs="Arial"/>
        </w:rPr>
        <w:t xml:space="preserve"> = 211,4ºC, tomando el agua de alimentación a 15ºC, y quemando hulla de potencia calorífica 7800 Kcal/kg, de composición:</w:t>
      </w:r>
    </w:p>
    <w:p w14:paraId="352CEFE1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C = 0,</w:t>
      </w:r>
      <w:proofErr w:type="gramStart"/>
      <w:r w:rsidRPr="00D35EC6">
        <w:rPr>
          <w:rFonts w:ascii="Arial" w:hAnsi="Arial" w:cs="Arial"/>
        </w:rPr>
        <w:t>78 ;</w:t>
      </w:r>
      <w:proofErr w:type="gramEnd"/>
      <w:r w:rsidRPr="00D35EC6">
        <w:rPr>
          <w:rFonts w:ascii="Arial" w:hAnsi="Arial" w:cs="Arial"/>
        </w:rPr>
        <w:t xml:space="preserve"> H2= 0,055 ; O2 = 0,07 ; cenizas = 0,07 ; humedad = 0,03</w:t>
      </w:r>
    </w:p>
    <w:p w14:paraId="17FB6BB3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 xml:space="preserve">El coeficiente de transmisión de calor para el agua es, </w:t>
      </w:r>
      <w:proofErr w:type="spellStart"/>
      <w:r w:rsidRPr="00D35EC6">
        <w:rPr>
          <w:rFonts w:ascii="Arial" w:hAnsi="Arial" w:cs="Arial"/>
        </w:rPr>
        <w:t>hC</w:t>
      </w:r>
      <w:proofErr w:type="spellEnd"/>
      <w:r w:rsidRPr="00D35EC6">
        <w:rPr>
          <w:rFonts w:ascii="Arial" w:hAnsi="Arial" w:cs="Arial"/>
        </w:rPr>
        <w:t xml:space="preserve"> agua= 5000 Kcal/h.m2.ºC</w:t>
      </w:r>
    </w:p>
    <w:p w14:paraId="235F6727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 xml:space="preserve">El coeficiente de transmisión de calor para los humos es, </w:t>
      </w:r>
      <w:proofErr w:type="spellStart"/>
      <w:r w:rsidRPr="00D35EC6">
        <w:rPr>
          <w:rFonts w:ascii="Arial" w:hAnsi="Arial" w:cs="Arial"/>
        </w:rPr>
        <w:t>hC</w:t>
      </w:r>
      <w:proofErr w:type="spellEnd"/>
      <w:r w:rsidRPr="00D35EC6">
        <w:rPr>
          <w:rFonts w:ascii="Arial" w:hAnsi="Arial" w:cs="Arial"/>
        </w:rPr>
        <w:t xml:space="preserve"> humos= 40</w:t>
      </w:r>
      <w:r>
        <w:rPr>
          <w:rFonts w:ascii="Arial" w:hAnsi="Arial" w:cs="Arial"/>
        </w:rPr>
        <w:t xml:space="preserve"> </w:t>
      </w:r>
      <w:r w:rsidRPr="00D35EC6">
        <w:rPr>
          <w:rFonts w:ascii="Arial" w:hAnsi="Arial" w:cs="Arial"/>
        </w:rPr>
        <w:t>Kcal/h.m2.ºC</w:t>
      </w:r>
    </w:p>
    <w:p w14:paraId="1E0514B1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El coeficiente de conductividad del hierro es, k = 50 Kcal/</w:t>
      </w:r>
      <w:proofErr w:type="spellStart"/>
      <w:r w:rsidRPr="00D35EC6">
        <w:rPr>
          <w:rFonts w:ascii="Arial" w:hAnsi="Arial" w:cs="Arial"/>
        </w:rPr>
        <w:t>m.</w:t>
      </w:r>
      <w:proofErr w:type="gramStart"/>
      <w:r w:rsidRPr="00D35EC6">
        <w:rPr>
          <w:rFonts w:ascii="Arial" w:hAnsi="Arial" w:cs="Arial"/>
        </w:rPr>
        <w:t>h.ºC</w:t>
      </w:r>
      <w:proofErr w:type="spellEnd"/>
      <w:proofErr w:type="gramEnd"/>
    </w:p>
    <w:p w14:paraId="43F795C1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Espesor de la caldera, e = 10 mm</w:t>
      </w:r>
    </w:p>
    <w:p w14:paraId="0C38E396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Coeficiente de exceso de aire, e = 1,4</w:t>
      </w:r>
    </w:p>
    <w:p w14:paraId="7D7F9621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 xml:space="preserve">Calor específico medio de los humos, </w:t>
      </w:r>
      <w:proofErr w:type="spellStart"/>
      <w:r w:rsidRPr="00D35EC6">
        <w:rPr>
          <w:rFonts w:ascii="Arial" w:hAnsi="Arial" w:cs="Arial"/>
        </w:rPr>
        <w:t>cp</w:t>
      </w:r>
      <w:proofErr w:type="spellEnd"/>
      <w:r w:rsidRPr="00D35EC6">
        <w:rPr>
          <w:rFonts w:ascii="Arial" w:hAnsi="Arial" w:cs="Arial"/>
        </w:rPr>
        <w:t>(humos)= 0,27 Kcal/</w:t>
      </w:r>
      <w:proofErr w:type="spellStart"/>
      <w:r w:rsidRPr="00D35EC6">
        <w:rPr>
          <w:rFonts w:ascii="Arial" w:hAnsi="Arial" w:cs="Arial"/>
        </w:rPr>
        <w:t>kgºC</w:t>
      </w:r>
      <w:proofErr w:type="spellEnd"/>
    </w:p>
    <w:p w14:paraId="22AF6960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Temperatura de la sala de calderas, 20ºC</w:t>
      </w:r>
    </w:p>
    <w:p w14:paraId="3E6A453E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Pérdidas por radiación al exterior, d = 0,1</w:t>
      </w:r>
    </w:p>
    <w:p w14:paraId="0DEF2C4D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Determinar</w:t>
      </w:r>
    </w:p>
    <w:p w14:paraId="2B83321B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a) El peso de los gases producidos por cada kg de carbón</w:t>
      </w:r>
    </w:p>
    <w:p w14:paraId="63260F1F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b) La temperatura media de los gases de la cámara de combustión</w:t>
      </w:r>
    </w:p>
    <w:p w14:paraId="461F05E2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c) La temperatura de los humos al principio de la superficie de calefacción</w:t>
      </w:r>
    </w:p>
    <w:p w14:paraId="2F317EFA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d) La cantidad de combustible quemado por hora</w:t>
      </w:r>
    </w:p>
    <w:p w14:paraId="18E1086D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e) El coeficiente complejo U de transmisión del calor</w:t>
      </w:r>
    </w:p>
    <w:p w14:paraId="0C0CFBA4" w14:textId="77777777" w:rsidR="00994C54" w:rsidRPr="00D35EC6" w:rsidRDefault="00994C54" w:rsidP="00994C54">
      <w:pPr>
        <w:spacing w:line="360" w:lineRule="auto"/>
        <w:jc w:val="both"/>
        <w:rPr>
          <w:rFonts w:ascii="Arial" w:hAnsi="Arial" w:cs="Arial"/>
        </w:rPr>
      </w:pPr>
      <w:r w:rsidRPr="00D35EC6">
        <w:rPr>
          <w:rFonts w:ascii="Arial" w:hAnsi="Arial" w:cs="Arial"/>
        </w:rPr>
        <w:t>f) La temperatura de los gases al final de la superficie de calefacción.</w:t>
      </w:r>
    </w:p>
    <w:p w14:paraId="75DD1450" w14:textId="05D2F805" w:rsidR="00B25A65" w:rsidRDefault="00994C54" w:rsidP="00C24AD3">
      <w:pPr>
        <w:spacing w:line="360" w:lineRule="auto"/>
        <w:jc w:val="both"/>
      </w:pPr>
      <w:r w:rsidRPr="00D35EC6">
        <w:rPr>
          <w:rFonts w:ascii="Arial" w:hAnsi="Arial" w:cs="Arial"/>
        </w:rPr>
        <w:t>g) La superficie de calefacción</w:t>
      </w:r>
      <w:r w:rsidR="00C24AD3">
        <w:rPr>
          <w:rFonts w:ascii="Arial" w:hAnsi="Arial" w:cs="Arial"/>
        </w:rPr>
        <w:t>.</w:t>
      </w:r>
    </w:p>
    <w:sectPr w:rsidR="00B25A65" w:rsidSect="005F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4D98" w14:textId="77777777" w:rsidR="00917AC9" w:rsidRDefault="00917AC9">
      <w:r>
        <w:separator/>
      </w:r>
    </w:p>
  </w:endnote>
  <w:endnote w:type="continuationSeparator" w:id="0">
    <w:p w14:paraId="1124E942" w14:textId="77777777" w:rsidR="00917AC9" w:rsidRDefault="0091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F126" w14:textId="77777777" w:rsidR="00582BB6" w:rsidRDefault="00582B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545798"/>
      <w:docPartObj>
        <w:docPartGallery w:val="Page Numbers (Bottom of Page)"/>
        <w:docPartUnique/>
      </w:docPartObj>
    </w:sdtPr>
    <w:sdtEndPr/>
    <w:sdtContent>
      <w:p w14:paraId="56775FE0" w14:textId="77777777" w:rsidR="003E4F55" w:rsidRDefault="003E4F55" w:rsidP="00397413">
        <w:pPr>
          <w:pStyle w:val="Piedepgina"/>
          <w:tabs>
            <w:tab w:val="clear" w:pos="8838"/>
            <w:tab w:val="right" w:pos="8505"/>
          </w:tabs>
          <w:jc w:val="center"/>
        </w:pPr>
        <w:r>
          <w:rPr>
            <w:noProof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6C9B63D7" wp14:editId="205225F2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-21590</wp:posOffset>
                  </wp:positionV>
                  <wp:extent cx="5756910" cy="0"/>
                  <wp:effectExtent l="8255" t="6985" r="6985" b="12065"/>
                  <wp:wrapNone/>
                  <wp:docPr id="2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756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0D7C90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3.1pt;margin-top:-1.7pt;width:453.3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" strokecolor="gray [1629]"/>
              </w:pict>
            </mc:Fallback>
          </mc:AlternateContent>
        </w:r>
        <w:r>
          <w:rPr>
            <w:noProof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0A866BB1" wp14:editId="61DE104F">
                  <wp:simplePos x="0" y="0"/>
                  <wp:positionH relativeFrom="column">
                    <wp:posOffset>5220970</wp:posOffset>
                  </wp:positionH>
                  <wp:positionV relativeFrom="paragraph">
                    <wp:posOffset>-20955</wp:posOffset>
                  </wp:positionV>
                  <wp:extent cx="0" cy="205105"/>
                  <wp:effectExtent l="10795" t="7620" r="8255" b="6350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05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8FED2D4" id="AutoShape 2" o:spid="_x0000_s1026" type="#_x0000_t32" style="position:absolute;margin-left:411.1pt;margin-top:-1.65pt;width:0;height:1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" strokecolor="gray [1629]"/>
              </w:pict>
            </mc:Fallback>
          </mc:AlternateConten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A5F4E2" w14:textId="77777777" w:rsidR="003E4F55" w:rsidRDefault="003E4F55" w:rsidP="00BC2143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BC05" w14:textId="77777777" w:rsidR="00582BB6" w:rsidRDefault="00582B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3D62" w14:textId="77777777" w:rsidR="00917AC9" w:rsidRDefault="00917AC9">
      <w:r>
        <w:separator/>
      </w:r>
    </w:p>
  </w:footnote>
  <w:footnote w:type="continuationSeparator" w:id="0">
    <w:p w14:paraId="38DEE1EE" w14:textId="77777777" w:rsidR="00917AC9" w:rsidRDefault="0091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0B42" w14:textId="77777777" w:rsidR="00582BB6" w:rsidRDefault="00582B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ABCD" w14:textId="77777777" w:rsidR="003E4F55" w:rsidRDefault="003E4F55">
    <w:pPr>
      <w:pStyle w:val="Encabezado"/>
      <w:spacing w:line="360" w:lineRule="auto"/>
      <w:jc w:val="right"/>
      <w:rPr>
        <w:i/>
        <w:sz w:val="20"/>
        <w:szCs w:val="20"/>
      </w:rPr>
    </w:pPr>
  </w:p>
  <w:p w14:paraId="2CEAA074" w14:textId="77777777" w:rsidR="003E4F55" w:rsidRDefault="003E4F55">
    <w:pPr>
      <w:pStyle w:val="Encabezado"/>
      <w:spacing w:line="36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AR" w:eastAsia="es-AR"/>
      </w:rPr>
      <w:drawing>
        <wp:anchor distT="0" distB="0" distL="114300" distR="114300" simplePos="0" relativeHeight="251659264" behindDoc="0" locked="0" layoutInCell="1" allowOverlap="1" wp14:anchorId="0B02CF14" wp14:editId="05CEE106">
          <wp:simplePos x="0" y="0"/>
          <wp:positionH relativeFrom="column">
            <wp:posOffset>958233</wp:posOffset>
          </wp:positionH>
          <wp:positionV relativeFrom="paragraph">
            <wp:posOffset>179414</wp:posOffset>
          </wp:positionV>
          <wp:extent cx="457468" cy="457200"/>
          <wp:effectExtent l="19050" t="0" r="0" b="0"/>
          <wp:wrapNone/>
          <wp:docPr id="5" name="Imagen 5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6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1A58D5" w14:textId="77777777" w:rsidR="003E4F55" w:rsidRPr="009F181C" w:rsidRDefault="003E4F55" w:rsidP="00A5207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Pr="00A52078">
      <w:rPr>
        <w:rFonts w:ascii="Arial" w:hAnsi="Arial" w:cs="Arial"/>
        <w:i/>
        <w:sz w:val="20"/>
        <w:szCs w:val="20"/>
      </w:rPr>
      <w:tab/>
    </w:r>
    <w:r w:rsidRPr="009F181C">
      <w:rPr>
        <w:rFonts w:ascii="Arial" w:hAnsi="Arial" w:cs="Arial"/>
        <w:i/>
        <w:sz w:val="18"/>
        <w:szCs w:val="18"/>
      </w:rPr>
      <w:t xml:space="preserve"> </w:t>
    </w:r>
  </w:p>
  <w:p w14:paraId="4DCEC349" w14:textId="77777777" w:rsidR="003E4F55" w:rsidRDefault="003E4F55">
    <w:pPr>
      <w:pStyle w:val="Encabezado"/>
      <w:jc w:val="right"/>
      <w:rPr>
        <w:rFonts w:ascii="Arial" w:hAnsi="Arial" w:cs="Arial"/>
        <w:b/>
        <w:bCs/>
        <w:sz w:val="18"/>
      </w:rPr>
    </w:pPr>
  </w:p>
  <w:p w14:paraId="1026B48B" w14:textId="77777777" w:rsidR="003E4F55" w:rsidRDefault="003E4F55">
    <w:pPr>
      <w:pStyle w:val="Encabezado"/>
      <w:jc w:val="right"/>
      <w:rPr>
        <w:rFonts w:ascii="Arial" w:hAnsi="Arial" w:cs="Arial"/>
        <w:b/>
        <w:bCs/>
        <w:sz w:val="18"/>
      </w:rPr>
    </w:pPr>
  </w:p>
  <w:p w14:paraId="37E8F6FD" w14:textId="77777777" w:rsidR="003E4F55" w:rsidRDefault="003E4F55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Ministerio de Educación y Deportes</w:t>
    </w:r>
  </w:p>
  <w:p w14:paraId="7F580E1D" w14:textId="77777777" w:rsidR="003E4F55" w:rsidRDefault="003E4F55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Universidad Tecnológica Nacional</w:t>
    </w:r>
  </w:p>
  <w:p w14:paraId="7022764D" w14:textId="4370E8D0" w:rsidR="003E4F55" w:rsidRPr="00147C31" w:rsidRDefault="00582BB6" w:rsidP="00582BB6">
    <w:pPr>
      <w:pStyle w:val="Encabezado"/>
      <w:tabs>
        <w:tab w:val="clear" w:pos="4419"/>
        <w:tab w:val="left" w:pos="5103"/>
      </w:tabs>
      <w:rPr>
        <w:rFonts w:ascii="Arial" w:hAnsi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</w:t>
    </w:r>
    <w:r w:rsidR="003E4F55">
      <w:rPr>
        <w:rFonts w:ascii="Arial" w:hAnsi="Arial" w:cs="Arial"/>
        <w:b/>
        <w:bCs/>
        <w:sz w:val="18"/>
      </w:rPr>
      <w:t xml:space="preserve">Facultad Regional Reconquista                                         </w:t>
    </w:r>
    <w:r>
      <w:rPr>
        <w:rFonts w:ascii="Arial" w:hAnsi="Arial" w:cs="Arial"/>
        <w:b/>
        <w:bCs/>
        <w:sz w:val="18"/>
      </w:rPr>
      <w:t xml:space="preserve">     </w:t>
    </w:r>
    <w:bookmarkStart w:id="0" w:name="_Hlk77782538"/>
    <w:r>
      <w:rPr>
        <w:rFonts w:ascii="Arial" w:hAnsi="Arial" w:cs="Arial"/>
        <w:b/>
        <w:bCs/>
        <w:sz w:val="18"/>
      </w:rPr>
      <w:t>Maquinas Térmicas/ U: 4/ Practico 3</w:t>
    </w:r>
    <w:r w:rsidR="003E4F55">
      <w:rPr>
        <w:rFonts w:ascii="Arial" w:hAnsi="Arial"/>
        <w:i/>
        <w:sz w:val="18"/>
        <w:szCs w:val="18"/>
      </w:rPr>
      <w:t xml:space="preserve">                  </w:t>
    </w:r>
    <w:r w:rsidR="003E4F55" w:rsidRPr="009F181C">
      <w:rPr>
        <w:rFonts w:ascii="Arial" w:hAnsi="Arial" w:cs="Arial"/>
        <w:i/>
        <w:sz w:val="18"/>
        <w:szCs w:val="18"/>
      </w:rPr>
      <w:t xml:space="preserve">                </w:t>
    </w:r>
  </w:p>
  <w:p w14:paraId="75216D44" w14:textId="77777777" w:rsidR="003E4F55" w:rsidRPr="00BC2143" w:rsidRDefault="003E4F55" w:rsidP="00E97267">
    <w:pPr>
      <w:pStyle w:val="Encabezado"/>
      <w:pBdr>
        <w:bottom w:val="single" w:sz="6" w:space="1" w:color="auto"/>
      </w:pBdr>
      <w:jc w:val="center"/>
      <w:rPr>
        <w:rFonts w:ascii="Arial" w:hAnsi="Arial" w:cs="Arial"/>
        <w:b/>
        <w:bCs/>
        <w:i/>
        <w:sz w:val="4"/>
        <w:szCs w:val="4"/>
      </w:rPr>
    </w:pPr>
    <w:r w:rsidRPr="00BC2143">
      <w:rPr>
        <w:rFonts w:ascii="Arial" w:hAnsi="Arial" w:cs="Arial"/>
        <w:b/>
        <w:bCs/>
        <w:i/>
        <w:sz w:val="4"/>
        <w:szCs w:val="4"/>
      </w:rPr>
      <w:t xml:space="preserve">                                                       </w:t>
    </w:r>
  </w:p>
  <w:bookmarkEnd w:id="0"/>
  <w:p w14:paraId="1E69CF4D" w14:textId="77777777" w:rsidR="003E4F55" w:rsidRDefault="003E4F55" w:rsidP="00BC2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30FD" w14:textId="77777777" w:rsidR="00582BB6" w:rsidRDefault="00582B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7E6"/>
    <w:multiLevelType w:val="hybridMultilevel"/>
    <w:tmpl w:val="D696EF26"/>
    <w:lvl w:ilvl="0" w:tplc="3ED4D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5289"/>
    <w:multiLevelType w:val="hybridMultilevel"/>
    <w:tmpl w:val="1CC2B2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3CB4"/>
    <w:multiLevelType w:val="hybridMultilevel"/>
    <w:tmpl w:val="6D524D70"/>
    <w:lvl w:ilvl="0" w:tplc="B380DB8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D6626F"/>
    <w:multiLevelType w:val="hybridMultilevel"/>
    <w:tmpl w:val="39A4B326"/>
    <w:lvl w:ilvl="0" w:tplc="C47443F4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C147A1D"/>
    <w:multiLevelType w:val="hybridMultilevel"/>
    <w:tmpl w:val="3A7ABDA4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C25C2"/>
    <w:multiLevelType w:val="hybridMultilevel"/>
    <w:tmpl w:val="7840AC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6C37"/>
    <w:multiLevelType w:val="hybridMultilevel"/>
    <w:tmpl w:val="DA34A3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58B1"/>
    <w:multiLevelType w:val="multilevel"/>
    <w:tmpl w:val="B1E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1724239"/>
    <w:multiLevelType w:val="hybridMultilevel"/>
    <w:tmpl w:val="FC2E27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1F14"/>
    <w:multiLevelType w:val="hybridMultilevel"/>
    <w:tmpl w:val="31B08DDA"/>
    <w:lvl w:ilvl="0" w:tplc="3252F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A066C"/>
    <w:multiLevelType w:val="hybridMultilevel"/>
    <w:tmpl w:val="7062D300"/>
    <w:lvl w:ilvl="0" w:tplc="F5A2F3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92378"/>
    <w:multiLevelType w:val="hybridMultilevel"/>
    <w:tmpl w:val="844018EE"/>
    <w:lvl w:ilvl="0" w:tplc="CBF293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E2085E"/>
    <w:multiLevelType w:val="hybridMultilevel"/>
    <w:tmpl w:val="AF7470F4"/>
    <w:lvl w:ilvl="0" w:tplc="B7E4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4F55"/>
    <w:multiLevelType w:val="multilevel"/>
    <w:tmpl w:val="5B182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4DA1220"/>
    <w:multiLevelType w:val="hybridMultilevel"/>
    <w:tmpl w:val="A716940E"/>
    <w:lvl w:ilvl="0" w:tplc="75D2623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F677AB0"/>
    <w:multiLevelType w:val="hybridMultilevel"/>
    <w:tmpl w:val="7D84A096"/>
    <w:lvl w:ilvl="0" w:tplc="DC3A5EE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55275DC"/>
    <w:multiLevelType w:val="hybridMultilevel"/>
    <w:tmpl w:val="1584A604"/>
    <w:lvl w:ilvl="0" w:tplc="2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653FA"/>
    <w:multiLevelType w:val="hybridMultilevel"/>
    <w:tmpl w:val="2E54D6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66367"/>
    <w:multiLevelType w:val="multilevel"/>
    <w:tmpl w:val="D132ED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70013802"/>
    <w:multiLevelType w:val="hybridMultilevel"/>
    <w:tmpl w:val="53A07820"/>
    <w:lvl w:ilvl="0" w:tplc="3A483316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75D8"/>
    <w:multiLevelType w:val="hybridMultilevel"/>
    <w:tmpl w:val="8530FD20"/>
    <w:lvl w:ilvl="0" w:tplc="829C19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43E3A10"/>
    <w:multiLevelType w:val="hybridMultilevel"/>
    <w:tmpl w:val="3E2A26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2"/>
  </w:num>
  <w:num w:numId="4">
    <w:abstractNumId w:val="0"/>
  </w:num>
  <w:num w:numId="5">
    <w:abstractNumId w:val="13"/>
  </w:num>
  <w:num w:numId="6">
    <w:abstractNumId w:val="7"/>
  </w:num>
  <w:num w:numId="7">
    <w:abstractNumId w:val="17"/>
  </w:num>
  <w:num w:numId="8">
    <w:abstractNumId w:val="21"/>
  </w:num>
  <w:num w:numId="9">
    <w:abstractNumId w:val="20"/>
  </w:num>
  <w:num w:numId="10">
    <w:abstractNumId w:val="15"/>
  </w:num>
  <w:num w:numId="11">
    <w:abstractNumId w:val="16"/>
  </w:num>
  <w:num w:numId="12">
    <w:abstractNumId w:val="3"/>
  </w:num>
  <w:num w:numId="13">
    <w:abstractNumId w:val="12"/>
  </w:num>
  <w:num w:numId="14">
    <w:abstractNumId w:val="23"/>
  </w:num>
  <w:num w:numId="15">
    <w:abstractNumId w:val="5"/>
  </w:num>
  <w:num w:numId="16">
    <w:abstractNumId w:val="24"/>
  </w:num>
  <w:num w:numId="17">
    <w:abstractNumId w:val="10"/>
  </w:num>
  <w:num w:numId="18">
    <w:abstractNumId w:val="2"/>
  </w:num>
  <w:num w:numId="19">
    <w:abstractNumId w:val="14"/>
  </w:num>
  <w:num w:numId="20">
    <w:abstractNumId w:val="8"/>
  </w:num>
  <w:num w:numId="21">
    <w:abstractNumId w:val="4"/>
  </w:num>
  <w:num w:numId="22">
    <w:abstractNumId w:val="18"/>
  </w:num>
  <w:num w:numId="23">
    <w:abstractNumId w:val="1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1C"/>
    <w:rsid w:val="000014EE"/>
    <w:rsid w:val="00001E70"/>
    <w:rsid w:val="00005084"/>
    <w:rsid w:val="000051B0"/>
    <w:rsid w:val="00012F8C"/>
    <w:rsid w:val="00036002"/>
    <w:rsid w:val="00037CE3"/>
    <w:rsid w:val="00046431"/>
    <w:rsid w:val="00063986"/>
    <w:rsid w:val="00067226"/>
    <w:rsid w:val="00080FEC"/>
    <w:rsid w:val="000939BF"/>
    <w:rsid w:val="000A22A0"/>
    <w:rsid w:val="000A6CB5"/>
    <w:rsid w:val="000A74B8"/>
    <w:rsid w:val="000B228E"/>
    <w:rsid w:val="000B5F5A"/>
    <w:rsid w:val="000C0693"/>
    <w:rsid w:val="000C162F"/>
    <w:rsid w:val="000D7E43"/>
    <w:rsid w:val="000E02B5"/>
    <w:rsid w:val="000E0693"/>
    <w:rsid w:val="000E395B"/>
    <w:rsid w:val="000F0F01"/>
    <w:rsid w:val="000F63B9"/>
    <w:rsid w:val="00111A1B"/>
    <w:rsid w:val="00114C17"/>
    <w:rsid w:val="001310F7"/>
    <w:rsid w:val="00131894"/>
    <w:rsid w:val="00137AD1"/>
    <w:rsid w:val="00140214"/>
    <w:rsid w:val="00147C31"/>
    <w:rsid w:val="00150318"/>
    <w:rsid w:val="00150C58"/>
    <w:rsid w:val="0015770A"/>
    <w:rsid w:val="00162C2C"/>
    <w:rsid w:val="0016766C"/>
    <w:rsid w:val="00177299"/>
    <w:rsid w:val="00196FB0"/>
    <w:rsid w:val="001A30F7"/>
    <w:rsid w:val="001A3641"/>
    <w:rsid w:val="001A7A58"/>
    <w:rsid w:val="001B20B0"/>
    <w:rsid w:val="001C6734"/>
    <w:rsid w:val="001D4F12"/>
    <w:rsid w:val="001E51E2"/>
    <w:rsid w:val="001E5E03"/>
    <w:rsid w:val="001F12A9"/>
    <w:rsid w:val="001F5197"/>
    <w:rsid w:val="00200E77"/>
    <w:rsid w:val="002048C6"/>
    <w:rsid w:val="00204C3B"/>
    <w:rsid w:val="002072CA"/>
    <w:rsid w:val="002247BE"/>
    <w:rsid w:val="0022582D"/>
    <w:rsid w:val="00235DC0"/>
    <w:rsid w:val="00251E21"/>
    <w:rsid w:val="00256DE7"/>
    <w:rsid w:val="002628A1"/>
    <w:rsid w:val="002710BB"/>
    <w:rsid w:val="0029221C"/>
    <w:rsid w:val="002B0E39"/>
    <w:rsid w:val="002B4896"/>
    <w:rsid w:val="002D2EA7"/>
    <w:rsid w:val="002E06E9"/>
    <w:rsid w:val="002E5FC1"/>
    <w:rsid w:val="002F117A"/>
    <w:rsid w:val="002F6102"/>
    <w:rsid w:val="00300040"/>
    <w:rsid w:val="00305A21"/>
    <w:rsid w:val="0032135E"/>
    <w:rsid w:val="00321B0C"/>
    <w:rsid w:val="0032364C"/>
    <w:rsid w:val="00324391"/>
    <w:rsid w:val="0032566A"/>
    <w:rsid w:val="00347156"/>
    <w:rsid w:val="003531B8"/>
    <w:rsid w:val="0035714A"/>
    <w:rsid w:val="00374646"/>
    <w:rsid w:val="00382EAA"/>
    <w:rsid w:val="00397413"/>
    <w:rsid w:val="003A16B8"/>
    <w:rsid w:val="003B0EE3"/>
    <w:rsid w:val="003D6ED9"/>
    <w:rsid w:val="003E4F55"/>
    <w:rsid w:val="003E6FBB"/>
    <w:rsid w:val="003F1DBD"/>
    <w:rsid w:val="003F1EBD"/>
    <w:rsid w:val="003F30A5"/>
    <w:rsid w:val="00407867"/>
    <w:rsid w:val="004129E3"/>
    <w:rsid w:val="0041693A"/>
    <w:rsid w:val="00433B7D"/>
    <w:rsid w:val="00436FA8"/>
    <w:rsid w:val="004452BA"/>
    <w:rsid w:val="00455BBD"/>
    <w:rsid w:val="00465989"/>
    <w:rsid w:val="004752C6"/>
    <w:rsid w:val="00483D00"/>
    <w:rsid w:val="004855F3"/>
    <w:rsid w:val="00487359"/>
    <w:rsid w:val="00490FED"/>
    <w:rsid w:val="00495F47"/>
    <w:rsid w:val="004A43BD"/>
    <w:rsid w:val="004B350F"/>
    <w:rsid w:val="004D2A63"/>
    <w:rsid w:val="004D44BE"/>
    <w:rsid w:val="004E3EE7"/>
    <w:rsid w:val="004F37FE"/>
    <w:rsid w:val="004F690D"/>
    <w:rsid w:val="00503C1C"/>
    <w:rsid w:val="0050610C"/>
    <w:rsid w:val="005070D8"/>
    <w:rsid w:val="00513CA0"/>
    <w:rsid w:val="005234BE"/>
    <w:rsid w:val="00535D36"/>
    <w:rsid w:val="00550FAE"/>
    <w:rsid w:val="00551C22"/>
    <w:rsid w:val="005523FE"/>
    <w:rsid w:val="00582BB6"/>
    <w:rsid w:val="005A6606"/>
    <w:rsid w:val="005D7462"/>
    <w:rsid w:val="005E0136"/>
    <w:rsid w:val="005E03C1"/>
    <w:rsid w:val="005E2BDE"/>
    <w:rsid w:val="005E54CE"/>
    <w:rsid w:val="005E5597"/>
    <w:rsid w:val="005E65EC"/>
    <w:rsid w:val="005F4568"/>
    <w:rsid w:val="005F6D85"/>
    <w:rsid w:val="005F7857"/>
    <w:rsid w:val="00603A9C"/>
    <w:rsid w:val="0061245A"/>
    <w:rsid w:val="00620A23"/>
    <w:rsid w:val="006210C1"/>
    <w:rsid w:val="00622AF8"/>
    <w:rsid w:val="00623CA2"/>
    <w:rsid w:val="0063095C"/>
    <w:rsid w:val="006543B1"/>
    <w:rsid w:val="00654DAE"/>
    <w:rsid w:val="00660748"/>
    <w:rsid w:val="00670D18"/>
    <w:rsid w:val="00673AA9"/>
    <w:rsid w:val="00675C76"/>
    <w:rsid w:val="006806F3"/>
    <w:rsid w:val="00681F3A"/>
    <w:rsid w:val="0069529D"/>
    <w:rsid w:val="006A1C05"/>
    <w:rsid w:val="006A1ECD"/>
    <w:rsid w:val="006B1FC6"/>
    <w:rsid w:val="006B29BA"/>
    <w:rsid w:val="006D31F8"/>
    <w:rsid w:val="006D72E7"/>
    <w:rsid w:val="006D7382"/>
    <w:rsid w:val="00701B2D"/>
    <w:rsid w:val="007032CB"/>
    <w:rsid w:val="00707C79"/>
    <w:rsid w:val="0071178E"/>
    <w:rsid w:val="00722F5B"/>
    <w:rsid w:val="00723644"/>
    <w:rsid w:val="0073610B"/>
    <w:rsid w:val="00740710"/>
    <w:rsid w:val="00747172"/>
    <w:rsid w:val="00750E1B"/>
    <w:rsid w:val="0076611F"/>
    <w:rsid w:val="007661C8"/>
    <w:rsid w:val="00766610"/>
    <w:rsid w:val="00780286"/>
    <w:rsid w:val="00782645"/>
    <w:rsid w:val="00792B28"/>
    <w:rsid w:val="00797FDB"/>
    <w:rsid w:val="007C311C"/>
    <w:rsid w:val="007D085C"/>
    <w:rsid w:val="007D4DEB"/>
    <w:rsid w:val="007F75CE"/>
    <w:rsid w:val="0080497D"/>
    <w:rsid w:val="00811F91"/>
    <w:rsid w:val="00834D6E"/>
    <w:rsid w:val="00840861"/>
    <w:rsid w:val="008449CC"/>
    <w:rsid w:val="00844CFE"/>
    <w:rsid w:val="0085254A"/>
    <w:rsid w:val="00853054"/>
    <w:rsid w:val="0085416D"/>
    <w:rsid w:val="008662B2"/>
    <w:rsid w:val="00876F6E"/>
    <w:rsid w:val="00892EBD"/>
    <w:rsid w:val="0089339C"/>
    <w:rsid w:val="00893404"/>
    <w:rsid w:val="0089400C"/>
    <w:rsid w:val="00897B38"/>
    <w:rsid w:val="008A2076"/>
    <w:rsid w:val="008B101C"/>
    <w:rsid w:val="008D3234"/>
    <w:rsid w:val="008E1C62"/>
    <w:rsid w:val="008E4841"/>
    <w:rsid w:val="008E6821"/>
    <w:rsid w:val="0091030A"/>
    <w:rsid w:val="00912F0B"/>
    <w:rsid w:val="00917AC9"/>
    <w:rsid w:val="00924CDE"/>
    <w:rsid w:val="0092638B"/>
    <w:rsid w:val="009309DA"/>
    <w:rsid w:val="0094596F"/>
    <w:rsid w:val="009537DE"/>
    <w:rsid w:val="00956FA1"/>
    <w:rsid w:val="009642A1"/>
    <w:rsid w:val="00981003"/>
    <w:rsid w:val="00994C54"/>
    <w:rsid w:val="009B02F1"/>
    <w:rsid w:val="009B22FE"/>
    <w:rsid w:val="009B337B"/>
    <w:rsid w:val="009B5934"/>
    <w:rsid w:val="009C7E7B"/>
    <w:rsid w:val="009D381C"/>
    <w:rsid w:val="009E05F4"/>
    <w:rsid w:val="009F181C"/>
    <w:rsid w:val="009F7E14"/>
    <w:rsid w:val="009F7ED9"/>
    <w:rsid w:val="00A00BF6"/>
    <w:rsid w:val="00A22024"/>
    <w:rsid w:val="00A22133"/>
    <w:rsid w:val="00A364F0"/>
    <w:rsid w:val="00A44EF5"/>
    <w:rsid w:val="00A52078"/>
    <w:rsid w:val="00A52C22"/>
    <w:rsid w:val="00A628EA"/>
    <w:rsid w:val="00A83609"/>
    <w:rsid w:val="00A85761"/>
    <w:rsid w:val="00AA2CE6"/>
    <w:rsid w:val="00AA3CB4"/>
    <w:rsid w:val="00AA4950"/>
    <w:rsid w:val="00AB01EE"/>
    <w:rsid w:val="00AB4606"/>
    <w:rsid w:val="00AD162F"/>
    <w:rsid w:val="00AD2C84"/>
    <w:rsid w:val="00AE330C"/>
    <w:rsid w:val="00AE49B3"/>
    <w:rsid w:val="00AF2DA0"/>
    <w:rsid w:val="00AF5C92"/>
    <w:rsid w:val="00AF78D8"/>
    <w:rsid w:val="00B116C4"/>
    <w:rsid w:val="00B24F54"/>
    <w:rsid w:val="00B25A65"/>
    <w:rsid w:val="00B32CFA"/>
    <w:rsid w:val="00B367EC"/>
    <w:rsid w:val="00B36E99"/>
    <w:rsid w:val="00B47E7E"/>
    <w:rsid w:val="00B63BAC"/>
    <w:rsid w:val="00B72775"/>
    <w:rsid w:val="00B72858"/>
    <w:rsid w:val="00B86E44"/>
    <w:rsid w:val="00B946C2"/>
    <w:rsid w:val="00BB4E47"/>
    <w:rsid w:val="00BB5F22"/>
    <w:rsid w:val="00BB7866"/>
    <w:rsid w:val="00BC2143"/>
    <w:rsid w:val="00BC3BE2"/>
    <w:rsid w:val="00BD5257"/>
    <w:rsid w:val="00BE0C43"/>
    <w:rsid w:val="00C0384B"/>
    <w:rsid w:val="00C10BEC"/>
    <w:rsid w:val="00C17A5A"/>
    <w:rsid w:val="00C24AD3"/>
    <w:rsid w:val="00C25981"/>
    <w:rsid w:val="00C32B11"/>
    <w:rsid w:val="00C34B8C"/>
    <w:rsid w:val="00C52728"/>
    <w:rsid w:val="00C52D75"/>
    <w:rsid w:val="00C541A2"/>
    <w:rsid w:val="00C60410"/>
    <w:rsid w:val="00C70934"/>
    <w:rsid w:val="00C7410E"/>
    <w:rsid w:val="00C90895"/>
    <w:rsid w:val="00CB225C"/>
    <w:rsid w:val="00CB6EE8"/>
    <w:rsid w:val="00CD388D"/>
    <w:rsid w:val="00CE0150"/>
    <w:rsid w:val="00CE02FD"/>
    <w:rsid w:val="00CE5FC6"/>
    <w:rsid w:val="00CE67B2"/>
    <w:rsid w:val="00CE6F7D"/>
    <w:rsid w:val="00D03D9F"/>
    <w:rsid w:val="00D056E5"/>
    <w:rsid w:val="00D13B1E"/>
    <w:rsid w:val="00D151D3"/>
    <w:rsid w:val="00D1656D"/>
    <w:rsid w:val="00D2735D"/>
    <w:rsid w:val="00D3668A"/>
    <w:rsid w:val="00D42EF0"/>
    <w:rsid w:val="00D44B2F"/>
    <w:rsid w:val="00D518DB"/>
    <w:rsid w:val="00D57ACB"/>
    <w:rsid w:val="00D66E5A"/>
    <w:rsid w:val="00D67368"/>
    <w:rsid w:val="00D67604"/>
    <w:rsid w:val="00D67CE2"/>
    <w:rsid w:val="00D80D25"/>
    <w:rsid w:val="00D8335D"/>
    <w:rsid w:val="00D85B43"/>
    <w:rsid w:val="00D90FB5"/>
    <w:rsid w:val="00D92321"/>
    <w:rsid w:val="00D95C57"/>
    <w:rsid w:val="00DA13AA"/>
    <w:rsid w:val="00DA169A"/>
    <w:rsid w:val="00DB4490"/>
    <w:rsid w:val="00DD2CA3"/>
    <w:rsid w:val="00DD3C73"/>
    <w:rsid w:val="00DD51AE"/>
    <w:rsid w:val="00DD54A9"/>
    <w:rsid w:val="00DD6D09"/>
    <w:rsid w:val="00DE33C8"/>
    <w:rsid w:val="00DE553F"/>
    <w:rsid w:val="00DF2B2B"/>
    <w:rsid w:val="00E22DBF"/>
    <w:rsid w:val="00E368ED"/>
    <w:rsid w:val="00E44A9A"/>
    <w:rsid w:val="00E44CDF"/>
    <w:rsid w:val="00E53FFD"/>
    <w:rsid w:val="00E54F5D"/>
    <w:rsid w:val="00E6402E"/>
    <w:rsid w:val="00E70C69"/>
    <w:rsid w:val="00E7582E"/>
    <w:rsid w:val="00E83859"/>
    <w:rsid w:val="00E84464"/>
    <w:rsid w:val="00E85CDA"/>
    <w:rsid w:val="00E97267"/>
    <w:rsid w:val="00EA33F9"/>
    <w:rsid w:val="00EA3E52"/>
    <w:rsid w:val="00EC73F4"/>
    <w:rsid w:val="00ED3799"/>
    <w:rsid w:val="00ED46F7"/>
    <w:rsid w:val="00ED56C4"/>
    <w:rsid w:val="00EE3EDC"/>
    <w:rsid w:val="00EE6FB7"/>
    <w:rsid w:val="00F01675"/>
    <w:rsid w:val="00F06CF2"/>
    <w:rsid w:val="00F14800"/>
    <w:rsid w:val="00F164F3"/>
    <w:rsid w:val="00F24567"/>
    <w:rsid w:val="00F2524F"/>
    <w:rsid w:val="00F26F7E"/>
    <w:rsid w:val="00F60A59"/>
    <w:rsid w:val="00F662E9"/>
    <w:rsid w:val="00F66AC6"/>
    <w:rsid w:val="00F737D8"/>
    <w:rsid w:val="00F83F61"/>
    <w:rsid w:val="00FA0AF1"/>
    <w:rsid w:val="00FA35D4"/>
    <w:rsid w:val="00FB262F"/>
    <w:rsid w:val="00FB489A"/>
    <w:rsid w:val="00FC5C06"/>
    <w:rsid w:val="00FD72FD"/>
    <w:rsid w:val="00FE2CFD"/>
    <w:rsid w:val="00FF4CCD"/>
    <w:rsid w:val="00FF4E00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52E79"/>
  <w15:docId w15:val="{F09FADB9-E963-4EBB-83C8-B88E90D1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paragraph" w:customStyle="1" w:styleId="txt">
    <w:name w:val="txt"/>
    <w:basedOn w:val="Normal"/>
    <w:uiPriority w:val="99"/>
    <w:rsid w:val="00603A9C"/>
    <w:pPr>
      <w:suppressAutoHyphens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Frutiger 45 Light" w:eastAsia="Calibri" w:hAnsi="Frutiger 45 Light" w:cs="Frutiger 45 Light"/>
      <w:color w:val="000000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603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2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E5C6-AB89-449D-99F4-4846A7A3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10</TotalTime>
  <Pages>3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Walter Capeletti (prof.)</cp:lastModifiedBy>
  <cp:revision>5</cp:revision>
  <cp:lastPrinted>2017-02-13T20:33:00Z</cp:lastPrinted>
  <dcterms:created xsi:type="dcterms:W3CDTF">2020-10-14T19:45:00Z</dcterms:created>
  <dcterms:modified xsi:type="dcterms:W3CDTF">2021-07-21T20:56:00Z</dcterms:modified>
</cp:coreProperties>
</file>