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BB006" w14:textId="0320CB89" w:rsidR="009A5DB7" w:rsidRDefault="00D15A8E">
      <w:pPr>
        <w:rPr>
          <w:sz w:val="28"/>
          <w:szCs w:val="28"/>
        </w:rPr>
      </w:pPr>
      <w:r w:rsidRPr="00D15A8E">
        <w:rPr>
          <w:sz w:val="28"/>
          <w:szCs w:val="28"/>
        </w:rPr>
        <w:t>Preguntas guía 2do parci</w:t>
      </w:r>
      <w:r>
        <w:rPr>
          <w:sz w:val="28"/>
          <w:szCs w:val="28"/>
        </w:rPr>
        <w:t>a</w:t>
      </w:r>
      <w:r w:rsidRPr="00D15A8E">
        <w:rPr>
          <w:sz w:val="28"/>
          <w:szCs w:val="28"/>
        </w:rPr>
        <w:t>l 2022</w:t>
      </w:r>
    </w:p>
    <w:p w14:paraId="1243BFD4" w14:textId="338E8EB5" w:rsidR="00D15A8E" w:rsidRDefault="00D15A8E" w:rsidP="00D15A8E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¿Qué se entiende por matriz energética nacional? ¿Qué conclusiones se pueden sacar de la misma?</w:t>
      </w:r>
    </w:p>
    <w:p w14:paraId="04C4A91B" w14:textId="0A607C82" w:rsidR="00D15A8E" w:rsidRDefault="00D15A8E" w:rsidP="00D15A8E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¿La energía eléctrica, es energía primaria o secundaria? ¿Justificar? </w:t>
      </w:r>
      <w:r w:rsidR="004C47D7">
        <w:rPr>
          <w:sz w:val="28"/>
          <w:szCs w:val="28"/>
        </w:rPr>
        <w:t>¿En Argentina, de donde proviene mayoritariamente (nombrar tres)?</w:t>
      </w:r>
    </w:p>
    <w:p w14:paraId="4EFB4E21" w14:textId="0033A730" w:rsidR="004C47D7" w:rsidRDefault="004C47D7" w:rsidP="00D15A8E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¿Qué productos se obtienen de una refinería?</w:t>
      </w:r>
    </w:p>
    <w:p w14:paraId="7973CC15" w14:textId="76750C6C" w:rsidR="004C47D7" w:rsidRDefault="004C47D7" w:rsidP="00D15A8E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¿Qué es la TEP? ¿Justificar su utilización en los balances energéticos?</w:t>
      </w:r>
    </w:p>
    <w:p w14:paraId="161951FC" w14:textId="46759A71" w:rsidR="004C47D7" w:rsidRDefault="004C47D7" w:rsidP="00D15A8E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 Santa Fe, ¿cuáles son las tres energías secundarias más utilizadas?</w:t>
      </w:r>
      <w:r w:rsidR="00B16E5C">
        <w:rPr>
          <w:sz w:val="28"/>
          <w:szCs w:val="28"/>
        </w:rPr>
        <w:t xml:space="preserve"> ¿Son de producción provincial?</w:t>
      </w:r>
    </w:p>
    <w:p w14:paraId="75BD6B90" w14:textId="2ACC2D7B" w:rsidR="00B16E5C" w:rsidRDefault="00B16E5C" w:rsidP="00D15A8E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¿Qué tipos de industria consumen la mayor energía en Santa Fe?</w:t>
      </w:r>
    </w:p>
    <w:p w14:paraId="018F8CF9" w14:textId="456D388A" w:rsidR="00B16E5C" w:rsidRDefault="00B16E5C" w:rsidP="00D15A8E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¿Qué importancia poseen los biocombustibles en la provincia?</w:t>
      </w:r>
    </w:p>
    <w:p w14:paraId="22BFEC19" w14:textId="23A25CD7" w:rsidR="00B16E5C" w:rsidRDefault="00B16E5C" w:rsidP="00D15A8E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¿Qué se entiende por cogeneración energética?</w:t>
      </w:r>
    </w:p>
    <w:p w14:paraId="2C2930FA" w14:textId="69342657" w:rsidR="00B16E5C" w:rsidRDefault="00292672" w:rsidP="00D15A8E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Que resultados (pos. o neg) arrojó la Red Solarimétrica Provincial (RSP)? ¿En qué consiste la misma?</w:t>
      </w:r>
    </w:p>
    <w:p w14:paraId="10AFC7C7" w14:textId="21B8083E" w:rsidR="00292672" w:rsidRDefault="00292672" w:rsidP="00D15A8E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¿Como está organizada la red de gas en la Argentina? ¿Y el mercado eléctrico?</w:t>
      </w:r>
    </w:p>
    <w:p w14:paraId="62D597D7" w14:textId="71BEA8EF" w:rsidR="00292672" w:rsidRDefault="00292672" w:rsidP="00D15A8E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Donde se encuentran las principales cuencas gasíferas en la Argentina.?</w:t>
      </w:r>
    </w:p>
    <w:p w14:paraId="503DE673" w14:textId="3B7B760F" w:rsidR="00292672" w:rsidRDefault="00292672" w:rsidP="00D15A8E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¿</w:t>
      </w:r>
      <w:r w:rsidR="00905242">
        <w:rPr>
          <w:sz w:val="28"/>
          <w:szCs w:val="28"/>
        </w:rPr>
        <w:t>Qué</w:t>
      </w:r>
      <w:r>
        <w:rPr>
          <w:sz w:val="28"/>
          <w:szCs w:val="28"/>
        </w:rPr>
        <w:t xml:space="preserve"> tipos de gas existen? </w:t>
      </w:r>
      <w:r w:rsidR="00905242">
        <w:rPr>
          <w:sz w:val="28"/>
          <w:szCs w:val="28"/>
        </w:rPr>
        <w:t>¿Cuáles son sus diferencias?</w:t>
      </w:r>
    </w:p>
    <w:p w14:paraId="5F23E668" w14:textId="43A98163" w:rsidR="00292672" w:rsidRDefault="00905242" w:rsidP="00D15A8E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¿Qué es Camessa? ¿Qué función cumple?</w:t>
      </w:r>
    </w:p>
    <w:p w14:paraId="25583268" w14:textId="054E99D5" w:rsidR="00905242" w:rsidRDefault="00905242" w:rsidP="00D15A8E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¿Qué se entiende por gestión de la energía?</w:t>
      </w:r>
    </w:p>
    <w:p w14:paraId="0D0622B5" w14:textId="3370447D" w:rsidR="00905242" w:rsidRDefault="00905242" w:rsidP="00D15A8E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¿Qué tipo de tarifa aplica la EPE en los hogares santafesinos, es la misma que en las industrias? ¿Porqué?</w:t>
      </w:r>
    </w:p>
    <w:p w14:paraId="75004D84" w14:textId="06C071FA" w:rsidR="00905242" w:rsidRDefault="0094280D" w:rsidP="00D15A8E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¿Puede ser que dos industrias instaladas en un parque industrial consuman la misma energía y sus costos sean diferentes?</w:t>
      </w:r>
      <w:r w:rsidR="00905242">
        <w:rPr>
          <w:sz w:val="28"/>
          <w:szCs w:val="28"/>
        </w:rPr>
        <w:t xml:space="preserve"> </w:t>
      </w:r>
      <w:r>
        <w:rPr>
          <w:sz w:val="28"/>
          <w:szCs w:val="28"/>
        </w:rPr>
        <w:t>Porqué?</w:t>
      </w:r>
    </w:p>
    <w:p w14:paraId="1FE13D4B" w14:textId="713FD36C" w:rsidR="0094280D" w:rsidRDefault="0094280D" w:rsidP="00D15A8E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¿Como sería la curva de demanda ideal para la empresa distribuidora (EPE)?, ¿y para una industria privada?.</w:t>
      </w:r>
    </w:p>
    <w:p w14:paraId="200EB6A6" w14:textId="77777777" w:rsidR="00292672" w:rsidRPr="00292672" w:rsidRDefault="00292672" w:rsidP="00292672">
      <w:pPr>
        <w:ind w:left="360"/>
        <w:rPr>
          <w:sz w:val="28"/>
          <w:szCs w:val="28"/>
        </w:rPr>
      </w:pPr>
    </w:p>
    <w:sectPr w:rsidR="00292672" w:rsidRPr="00292672" w:rsidSect="00D15A8E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90803"/>
    <w:multiLevelType w:val="hybridMultilevel"/>
    <w:tmpl w:val="F25A1E8E"/>
    <w:lvl w:ilvl="0" w:tplc="78BA19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DA4"/>
    <w:rsid w:val="00292672"/>
    <w:rsid w:val="004C47D7"/>
    <w:rsid w:val="00905242"/>
    <w:rsid w:val="0094280D"/>
    <w:rsid w:val="009A5DB7"/>
    <w:rsid w:val="00B16E5C"/>
    <w:rsid w:val="00D15A8E"/>
    <w:rsid w:val="00FC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2FDA2"/>
  <w15:chartTrackingRefBased/>
  <w15:docId w15:val="{7B125EC1-9824-48C9-92FA-52FFFD1F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5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Vitti (prof.)</dc:creator>
  <cp:keywords/>
  <dc:description/>
  <cp:lastModifiedBy>Oscar Vitti (prof.)</cp:lastModifiedBy>
  <cp:revision>5</cp:revision>
  <dcterms:created xsi:type="dcterms:W3CDTF">2022-11-24T00:13:00Z</dcterms:created>
  <dcterms:modified xsi:type="dcterms:W3CDTF">2022-11-25T13:16:00Z</dcterms:modified>
</cp:coreProperties>
</file>