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3C0C" w14:textId="56C622F5" w:rsidR="00D702EA" w:rsidRPr="00E67F46" w:rsidRDefault="007E17A0" w:rsidP="00ED1B6B">
      <w:pPr>
        <w:tabs>
          <w:tab w:val="right" w:pos="9639"/>
        </w:tabs>
        <w:spacing w:after="120" w:line="240" w:lineRule="auto"/>
        <w:rPr>
          <w:b/>
          <w:bCs/>
          <w:lang w:val="es-MX"/>
        </w:rPr>
      </w:pPr>
      <w:r w:rsidRPr="00E67F46">
        <w:rPr>
          <w:b/>
          <w:bCs/>
          <w:lang w:val="es-MX"/>
        </w:rPr>
        <w:t>Problema 1</w:t>
      </w:r>
    </w:p>
    <w:p w14:paraId="7695F42D" w14:textId="625C1A57" w:rsidR="005C6C1C" w:rsidRDefault="001E2AEF" w:rsidP="00ED1B6B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Un </w:t>
      </w:r>
      <w:r w:rsidR="004002F7">
        <w:rPr>
          <w:lang w:val="es-MX"/>
        </w:rPr>
        <w:t xml:space="preserve">tramo </w:t>
      </w:r>
      <w:r>
        <w:rPr>
          <w:lang w:val="es-MX"/>
        </w:rPr>
        <w:t xml:space="preserve">gasoducto </w:t>
      </w:r>
      <w:r w:rsidR="00D264D5">
        <w:rPr>
          <w:lang w:val="es-MX"/>
        </w:rPr>
        <w:t xml:space="preserve">de gas natural comprimido (GNC) </w:t>
      </w:r>
      <w:r>
        <w:rPr>
          <w:lang w:val="es-MX"/>
        </w:rPr>
        <w:t xml:space="preserve">debe </w:t>
      </w:r>
      <w:r w:rsidR="004002F7">
        <w:rPr>
          <w:lang w:val="es-MX"/>
        </w:rPr>
        <w:t xml:space="preserve">ser apoyado en el </w:t>
      </w:r>
      <w:r>
        <w:rPr>
          <w:lang w:val="es-MX"/>
        </w:rPr>
        <w:t xml:space="preserve">lecho </w:t>
      </w:r>
      <w:r w:rsidR="004002F7">
        <w:rPr>
          <w:lang w:val="es-MX"/>
        </w:rPr>
        <w:t>del mar.</w:t>
      </w:r>
      <w:r w:rsidR="00574477">
        <w:rPr>
          <w:lang w:val="es-MX"/>
        </w:rPr>
        <w:t xml:space="preserve"> </w:t>
      </w:r>
      <w:r w:rsidR="006D0C92">
        <w:rPr>
          <w:lang w:val="es-MX"/>
        </w:rPr>
        <w:t>Para evitar que la cañería</w:t>
      </w:r>
      <w:r w:rsidR="00824186">
        <w:rPr>
          <w:lang w:val="es-MX"/>
        </w:rPr>
        <w:t xml:space="preserve"> de PEAD</w:t>
      </w:r>
      <w:r w:rsidR="006D0C92">
        <w:rPr>
          <w:lang w:val="es-MX"/>
        </w:rPr>
        <w:t xml:space="preserve"> flote</w:t>
      </w:r>
      <w:r w:rsidR="00AB6920">
        <w:rPr>
          <w:lang w:val="es-MX"/>
        </w:rPr>
        <w:t xml:space="preserve"> se deciden instalar lastres de hormigón cada </w:t>
      </w:r>
      <w:r w:rsidR="007F1FBA">
        <w:rPr>
          <w:lang w:val="es-MX"/>
        </w:rPr>
        <w:t>2</w:t>
      </w:r>
      <w:r w:rsidR="00AB6920">
        <w:rPr>
          <w:lang w:val="es-MX"/>
        </w:rPr>
        <w:t xml:space="preserve"> metros.</w:t>
      </w:r>
    </w:p>
    <w:p w14:paraId="595492C2" w14:textId="4333AD58" w:rsidR="00E74464" w:rsidRDefault="00E6473C" w:rsidP="00ED1B6B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DBB19F" wp14:editId="4D7ECE89">
            <wp:simplePos x="0" y="0"/>
            <wp:positionH relativeFrom="margin">
              <wp:posOffset>2599055</wp:posOffset>
            </wp:positionH>
            <wp:positionV relativeFrom="paragraph">
              <wp:posOffset>229235</wp:posOffset>
            </wp:positionV>
            <wp:extent cx="3339465" cy="2004695"/>
            <wp:effectExtent l="0" t="0" r="0" b="0"/>
            <wp:wrapSquare wrapText="bothSides"/>
            <wp:docPr id="1647812514" name="Imagen 1" descr="Remolque y hundimiento de un emisario submarino con tubería de PE |  Aristegui Maquin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molque y hundimiento de un emisario submarino con tubería de PE |  Aristegui Maquinar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124">
        <w:rPr>
          <w:lang w:val="es-MX"/>
        </w:rPr>
        <w:t xml:space="preserve">¿Calcular el peso mínimo de cada </w:t>
      </w:r>
      <w:r w:rsidR="009662D8">
        <w:rPr>
          <w:lang w:val="es-MX"/>
        </w:rPr>
        <w:t>lastre de hormigón?</w:t>
      </w:r>
    </w:p>
    <w:tbl>
      <w:tblPr>
        <w:tblStyle w:val="Tabladecuadrcula2"/>
        <w:tblW w:w="0" w:type="auto"/>
        <w:tblLook w:val="04A0" w:firstRow="1" w:lastRow="0" w:firstColumn="1" w:lastColumn="0" w:noHBand="0" w:noVBand="1"/>
      </w:tblPr>
      <w:tblGrid>
        <w:gridCol w:w="1722"/>
        <w:gridCol w:w="1299"/>
        <w:gridCol w:w="222"/>
      </w:tblGrid>
      <w:tr w:rsidR="009D2B29" w:rsidRPr="00F72895" w14:paraId="51C6B1BC" w14:textId="77777777" w:rsidTr="00F72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hideMark/>
          </w:tcPr>
          <w:p w14:paraId="6CE304DA" w14:textId="23086BAD" w:rsidR="009D2B29" w:rsidRPr="00F72895" w:rsidRDefault="00A313E5" w:rsidP="00EE309A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72895">
              <w:rPr>
                <w:rFonts w:ascii="Calibri" w:eastAsia="Times New Roman" w:hAnsi="Calibri" w:cs="Calibri"/>
                <w:color w:val="000000"/>
                <w:lang w:eastAsia="es-AR"/>
              </w:rPr>
              <w:t>Datos Gasoducto</w:t>
            </w:r>
          </w:p>
        </w:tc>
        <w:tc>
          <w:tcPr>
            <w:tcW w:w="0" w:type="auto"/>
            <w:noWrap/>
            <w:hideMark/>
          </w:tcPr>
          <w:p w14:paraId="5C3E015A" w14:textId="77777777" w:rsidR="009D2B29" w:rsidRPr="00F72895" w:rsidRDefault="009D2B29" w:rsidP="00EE30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9D2B29" w:rsidRPr="00F72895" w14:paraId="42154069" w14:textId="77777777" w:rsidTr="00F7289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9D638B" w14:textId="77777777" w:rsidR="009D2B29" w:rsidRPr="00F72895" w:rsidRDefault="009D2B29" w:rsidP="00EE309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</w:pPr>
            <w:r w:rsidRPr="00F72895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  <w:t xml:space="preserve">Densidad </w:t>
            </w:r>
            <w:proofErr w:type="spellStart"/>
            <w:r w:rsidRPr="00F72895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  <w:t>ag.mar</w:t>
            </w:r>
            <w:proofErr w:type="spellEnd"/>
          </w:p>
        </w:tc>
        <w:tc>
          <w:tcPr>
            <w:tcW w:w="0" w:type="auto"/>
            <w:noWrap/>
            <w:hideMark/>
          </w:tcPr>
          <w:p w14:paraId="0700BB11" w14:textId="53B1F3C1" w:rsidR="009D2B29" w:rsidRPr="00F72895" w:rsidRDefault="009D2B29" w:rsidP="00EE3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72895">
              <w:rPr>
                <w:rFonts w:ascii="Calibri" w:eastAsia="Times New Roman" w:hAnsi="Calibri" w:cs="Calibri"/>
                <w:color w:val="000000"/>
                <w:lang w:eastAsia="es-AR"/>
              </w:rPr>
              <w:t>1.0</w:t>
            </w:r>
            <w:r w:rsidR="00A313E5" w:rsidRPr="00F72895">
              <w:rPr>
                <w:rFonts w:ascii="Calibri" w:eastAsia="Times New Roman" w:hAnsi="Calibri" w:cs="Calibri"/>
                <w:color w:val="000000"/>
                <w:lang w:eastAsia="es-AR"/>
              </w:rPr>
              <w:t>30</w:t>
            </w:r>
            <w:r w:rsidRPr="00F7289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g/cm³</w:t>
            </w:r>
          </w:p>
        </w:tc>
      </w:tr>
      <w:tr w:rsidR="009D2B29" w:rsidRPr="00F72895" w14:paraId="0254DCEC" w14:textId="77777777" w:rsidTr="00F72895">
        <w:trPr>
          <w:gridAfter w:val="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54CFB1" w14:textId="77777777" w:rsidR="009D2B29" w:rsidRPr="00F72895" w:rsidRDefault="009D2B29" w:rsidP="00EE309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</w:pPr>
            <w:r w:rsidRPr="00F72895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  <w:t>Densidad GNC</w:t>
            </w:r>
          </w:p>
        </w:tc>
        <w:tc>
          <w:tcPr>
            <w:tcW w:w="0" w:type="auto"/>
            <w:noWrap/>
            <w:hideMark/>
          </w:tcPr>
          <w:p w14:paraId="04B08116" w14:textId="12D5DF2B" w:rsidR="009D2B29" w:rsidRPr="00F72895" w:rsidRDefault="009D2B29" w:rsidP="00EE3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72895">
              <w:rPr>
                <w:rFonts w:ascii="Calibri" w:eastAsia="Times New Roman" w:hAnsi="Calibri" w:cs="Calibri"/>
                <w:color w:val="000000"/>
                <w:lang w:eastAsia="es-AR"/>
              </w:rPr>
              <w:t>0.1</w:t>
            </w:r>
            <w:r w:rsidR="00A313E5" w:rsidRPr="00F72895">
              <w:rPr>
                <w:rFonts w:ascii="Calibri" w:eastAsia="Times New Roman" w:hAnsi="Calibri" w:cs="Calibri"/>
                <w:color w:val="000000"/>
                <w:lang w:eastAsia="es-AR"/>
              </w:rPr>
              <w:t>60</w:t>
            </w:r>
            <w:r w:rsidRPr="00F7289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g/cm³</w:t>
            </w:r>
          </w:p>
        </w:tc>
      </w:tr>
      <w:tr w:rsidR="009D2B29" w:rsidRPr="00F72895" w14:paraId="18C54228" w14:textId="77777777" w:rsidTr="00F7289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ABF87E" w14:textId="77777777" w:rsidR="009D2B29" w:rsidRPr="00F72895" w:rsidRDefault="009D2B29" w:rsidP="00EE309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</w:pPr>
            <w:r w:rsidRPr="00F72895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  <w:t>Densidad PEAD</w:t>
            </w:r>
          </w:p>
        </w:tc>
        <w:tc>
          <w:tcPr>
            <w:tcW w:w="0" w:type="auto"/>
            <w:noWrap/>
            <w:hideMark/>
          </w:tcPr>
          <w:p w14:paraId="3C68BA70" w14:textId="6F406C01" w:rsidR="009D2B29" w:rsidRPr="00F72895" w:rsidRDefault="009D2B29" w:rsidP="00EE3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72895">
              <w:rPr>
                <w:rFonts w:ascii="Calibri" w:eastAsia="Times New Roman" w:hAnsi="Calibri" w:cs="Calibri"/>
                <w:color w:val="000000"/>
                <w:lang w:eastAsia="es-AR"/>
              </w:rPr>
              <w:t>0.95</w:t>
            </w:r>
            <w:r w:rsidR="00824186" w:rsidRPr="00F72895">
              <w:rPr>
                <w:rFonts w:ascii="Calibri" w:eastAsia="Times New Roman" w:hAnsi="Calibri" w:cs="Calibri"/>
                <w:color w:val="000000"/>
                <w:lang w:eastAsia="es-AR"/>
              </w:rPr>
              <w:t>0</w:t>
            </w:r>
            <w:r w:rsidRPr="00F7289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g/cm³</w:t>
            </w:r>
          </w:p>
        </w:tc>
      </w:tr>
      <w:tr w:rsidR="009D2B29" w:rsidRPr="00F72895" w14:paraId="60D2CD68" w14:textId="77777777" w:rsidTr="00F72895">
        <w:trPr>
          <w:gridAfter w:val="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87BD2A" w14:textId="77777777" w:rsidR="009D2B29" w:rsidRPr="00F72895" w:rsidRDefault="009D2B29" w:rsidP="00EE309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</w:pPr>
            <w:r w:rsidRPr="00F72895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  <w:t>DN</w:t>
            </w:r>
          </w:p>
        </w:tc>
        <w:tc>
          <w:tcPr>
            <w:tcW w:w="0" w:type="auto"/>
            <w:noWrap/>
            <w:hideMark/>
          </w:tcPr>
          <w:p w14:paraId="0C70DCC9" w14:textId="77777777" w:rsidR="009D2B29" w:rsidRPr="00F72895" w:rsidRDefault="009D2B29" w:rsidP="00EE3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72895">
              <w:rPr>
                <w:rFonts w:ascii="Calibri" w:eastAsia="Times New Roman" w:hAnsi="Calibri" w:cs="Calibri"/>
                <w:color w:val="000000"/>
                <w:lang w:eastAsia="es-AR"/>
              </w:rPr>
              <w:t>250 mm</w:t>
            </w:r>
          </w:p>
        </w:tc>
      </w:tr>
      <w:tr w:rsidR="009D2B29" w:rsidRPr="00F72895" w14:paraId="661D846E" w14:textId="77777777" w:rsidTr="00F7289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1EE613" w14:textId="77777777" w:rsidR="009D2B29" w:rsidRPr="00F72895" w:rsidRDefault="009D2B29" w:rsidP="00EE309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</w:pPr>
            <w:r w:rsidRPr="00F72895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  <w:t>SDR</w:t>
            </w:r>
          </w:p>
        </w:tc>
        <w:tc>
          <w:tcPr>
            <w:tcW w:w="0" w:type="auto"/>
            <w:noWrap/>
            <w:hideMark/>
          </w:tcPr>
          <w:p w14:paraId="466D31D5" w14:textId="77777777" w:rsidR="009D2B29" w:rsidRPr="00F72895" w:rsidRDefault="009D2B29" w:rsidP="00EE3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7289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11 </w:t>
            </w:r>
          </w:p>
        </w:tc>
      </w:tr>
      <w:tr w:rsidR="009D2B29" w:rsidRPr="00F72895" w14:paraId="344B3163" w14:textId="77777777" w:rsidTr="00F72895">
        <w:trPr>
          <w:gridAfter w:val="1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6E57D1" w14:textId="77777777" w:rsidR="009D2B29" w:rsidRPr="00F72895" w:rsidRDefault="009D2B29" w:rsidP="00EE309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</w:pPr>
            <w:r w:rsidRPr="00F72895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  <w:t>e</w:t>
            </w:r>
          </w:p>
        </w:tc>
        <w:tc>
          <w:tcPr>
            <w:tcW w:w="0" w:type="auto"/>
            <w:noWrap/>
            <w:hideMark/>
          </w:tcPr>
          <w:p w14:paraId="452B96F6" w14:textId="77777777" w:rsidR="009D2B29" w:rsidRPr="00F72895" w:rsidRDefault="009D2B29" w:rsidP="00EE3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72895">
              <w:rPr>
                <w:rFonts w:ascii="Calibri" w:eastAsia="Times New Roman" w:hAnsi="Calibri" w:cs="Calibri"/>
                <w:color w:val="000000"/>
                <w:lang w:eastAsia="es-AR"/>
              </w:rPr>
              <w:t>22.7 mm</w:t>
            </w:r>
          </w:p>
        </w:tc>
      </w:tr>
      <w:tr w:rsidR="009D2B29" w:rsidRPr="00F72895" w14:paraId="4BB1B34B" w14:textId="77777777" w:rsidTr="00F7289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B26A85" w14:textId="77777777" w:rsidR="009D2B29" w:rsidRPr="00F72895" w:rsidRDefault="009D2B29" w:rsidP="00EE309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</w:pPr>
            <w:proofErr w:type="spellStart"/>
            <w:r w:rsidRPr="00F72895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AR"/>
              </w:rPr>
              <w:t>Øin</w:t>
            </w:r>
            <w:proofErr w:type="spellEnd"/>
          </w:p>
        </w:tc>
        <w:tc>
          <w:tcPr>
            <w:tcW w:w="0" w:type="auto"/>
            <w:noWrap/>
            <w:hideMark/>
          </w:tcPr>
          <w:p w14:paraId="2EAD5C11" w14:textId="77777777" w:rsidR="009D2B29" w:rsidRPr="00F72895" w:rsidRDefault="009D2B29" w:rsidP="00EE3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72895">
              <w:rPr>
                <w:rFonts w:ascii="Calibri" w:eastAsia="Times New Roman" w:hAnsi="Calibri" w:cs="Calibri"/>
                <w:color w:val="000000"/>
                <w:lang w:eastAsia="es-AR"/>
              </w:rPr>
              <w:t>204.6 mm</w:t>
            </w:r>
          </w:p>
        </w:tc>
      </w:tr>
    </w:tbl>
    <w:p w14:paraId="0747985F" w14:textId="77777777" w:rsidR="00921C99" w:rsidRDefault="00921C99" w:rsidP="00ED1B6B">
      <w:pPr>
        <w:tabs>
          <w:tab w:val="right" w:pos="9639"/>
        </w:tabs>
        <w:spacing w:after="120" w:line="240" w:lineRule="auto"/>
        <w:rPr>
          <w:lang w:val="es-MX"/>
        </w:rPr>
      </w:pPr>
    </w:p>
    <w:p w14:paraId="3323D3D7" w14:textId="77777777" w:rsidR="00AB6920" w:rsidRDefault="00AB6920" w:rsidP="00ED1B6B">
      <w:pPr>
        <w:tabs>
          <w:tab w:val="right" w:pos="9639"/>
        </w:tabs>
        <w:spacing w:after="120" w:line="240" w:lineRule="auto"/>
        <w:rPr>
          <w:lang w:val="es-MX"/>
        </w:rPr>
      </w:pPr>
    </w:p>
    <w:p w14:paraId="4DB2D199" w14:textId="77777777" w:rsidR="009D2B29" w:rsidRDefault="009D2B29" w:rsidP="00ED1B6B">
      <w:pPr>
        <w:tabs>
          <w:tab w:val="right" w:pos="9639"/>
        </w:tabs>
        <w:spacing w:after="120" w:line="240" w:lineRule="auto"/>
        <w:rPr>
          <w:lang w:val="es-MX"/>
        </w:rPr>
      </w:pPr>
    </w:p>
    <w:p w14:paraId="0F1B837C" w14:textId="3E0FEE64" w:rsidR="00842835" w:rsidRPr="00E67F46" w:rsidRDefault="00842835" w:rsidP="00ED1B6B">
      <w:pPr>
        <w:tabs>
          <w:tab w:val="right" w:pos="9639"/>
        </w:tabs>
        <w:spacing w:after="120" w:line="240" w:lineRule="auto"/>
        <w:rPr>
          <w:b/>
          <w:bCs/>
          <w:lang w:val="es-MX"/>
        </w:rPr>
      </w:pPr>
      <w:r w:rsidRPr="00E67F46">
        <w:rPr>
          <w:b/>
          <w:bCs/>
          <w:lang w:val="es-MX"/>
        </w:rPr>
        <w:t>Pro</w:t>
      </w:r>
      <w:r w:rsidR="007E17A0" w:rsidRPr="00E67F46">
        <w:rPr>
          <w:b/>
          <w:bCs/>
          <w:lang w:val="es-MX"/>
        </w:rPr>
        <w:t>blema 2</w:t>
      </w:r>
    </w:p>
    <w:p w14:paraId="5B45073C" w14:textId="5233A469" w:rsidR="00EF3A59" w:rsidRDefault="0066678E" w:rsidP="00ED1B6B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Se </w:t>
      </w:r>
      <w:r w:rsidR="006351CB">
        <w:rPr>
          <w:lang w:val="es-MX"/>
        </w:rPr>
        <w:t xml:space="preserve">tiene que alimentar a 2 tanques </w:t>
      </w:r>
      <w:r w:rsidR="00B207F1">
        <w:rPr>
          <w:lang w:val="es-MX"/>
        </w:rPr>
        <w:t xml:space="preserve">(D y </w:t>
      </w:r>
      <w:r w:rsidR="00C70E8D">
        <w:rPr>
          <w:lang w:val="es-MX"/>
        </w:rPr>
        <w:t>G</w:t>
      </w:r>
      <w:r w:rsidR="00B207F1">
        <w:rPr>
          <w:lang w:val="es-MX"/>
        </w:rPr>
        <w:t xml:space="preserve">) </w:t>
      </w:r>
      <w:r w:rsidR="006351CB">
        <w:rPr>
          <w:lang w:val="es-MX"/>
        </w:rPr>
        <w:t xml:space="preserve">con </w:t>
      </w:r>
      <w:r w:rsidR="00B207F1">
        <w:rPr>
          <w:lang w:val="es-MX"/>
        </w:rPr>
        <w:t>demandas</w:t>
      </w:r>
      <w:r w:rsidR="006351CB">
        <w:rPr>
          <w:lang w:val="es-MX"/>
        </w:rPr>
        <w:t xml:space="preserve"> idénticos</w:t>
      </w:r>
      <w:r w:rsidR="00B207F1">
        <w:rPr>
          <w:lang w:val="es-MX"/>
        </w:rPr>
        <w:t xml:space="preserve"> de 27 L/s</w:t>
      </w:r>
      <w:r w:rsidR="006F4DBF">
        <w:rPr>
          <w:lang w:val="es-MX"/>
        </w:rPr>
        <w:t xml:space="preserve">, impulsando agua </w:t>
      </w:r>
      <w:r w:rsidR="003969DA">
        <w:rPr>
          <w:lang w:val="es-MX"/>
        </w:rPr>
        <w:t xml:space="preserve">con una única bomba </w:t>
      </w:r>
      <w:r w:rsidR="008A46A9">
        <w:rPr>
          <w:lang w:val="es-MX"/>
        </w:rPr>
        <w:t>(cuyas características se adjuntan)</w:t>
      </w:r>
      <w:r w:rsidR="006F4DBF">
        <w:rPr>
          <w:lang w:val="es-MX"/>
        </w:rPr>
        <w:t xml:space="preserve"> </w:t>
      </w:r>
      <w:r w:rsidR="00984675">
        <w:rPr>
          <w:lang w:val="es-MX"/>
        </w:rPr>
        <w:t>a través de las cañerías descritas en la ilustración</w:t>
      </w:r>
      <w:r w:rsidR="00DB34DD">
        <w:rPr>
          <w:lang w:val="es-MX"/>
        </w:rPr>
        <w:t>.</w:t>
      </w:r>
    </w:p>
    <w:p w14:paraId="08E46B77" w14:textId="19007868" w:rsidR="00D27898" w:rsidRDefault="00D27898" w:rsidP="00ED1B6B">
      <w:pPr>
        <w:tabs>
          <w:tab w:val="right" w:pos="9639"/>
        </w:tabs>
        <w:spacing w:after="120" w:line="240" w:lineRule="auto"/>
        <w:rPr>
          <w:lang w:val="es-MX"/>
        </w:rPr>
      </w:pPr>
      <w:r w:rsidRPr="00D27898">
        <w:rPr>
          <w:noProof/>
          <w:lang w:val="es-MX"/>
        </w:rPr>
        <w:drawing>
          <wp:inline distT="0" distB="0" distL="0" distR="0" wp14:anchorId="4217DF16" wp14:editId="6A7C5DE1">
            <wp:extent cx="5939790" cy="2809875"/>
            <wp:effectExtent l="0" t="0" r="3810" b="9525"/>
            <wp:docPr id="1118848505" name="Imagen 1" descr="Imagen que contiene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48505" name="Imagen 1" descr="Imagen que contiene Gráfico de líneas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28610" w14:textId="77777777" w:rsidR="009D598D" w:rsidRDefault="009D598D" w:rsidP="009D598D">
      <w:pPr>
        <w:pStyle w:val="Prrafodelista"/>
        <w:numPr>
          <w:ilvl w:val="0"/>
          <w:numId w:val="7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Calcular las pérdidas en cada tramo (T0, </w:t>
      </w:r>
      <w:r w:rsidRPr="006B7D9F">
        <w:rPr>
          <w:lang w:val="es-MX"/>
        </w:rPr>
        <w:t>T1, T2, T3 y T4</w:t>
      </w:r>
      <w:r>
        <w:rPr>
          <w:lang w:val="es-MX"/>
        </w:rPr>
        <w:t>)</w:t>
      </w:r>
    </w:p>
    <w:p w14:paraId="69E07F07" w14:textId="77777777" w:rsidR="00E67F46" w:rsidRDefault="00E67F46">
      <w:pPr>
        <w:rPr>
          <w:lang w:val="es-MX"/>
        </w:rPr>
      </w:pPr>
      <w:r>
        <w:rPr>
          <w:lang w:val="es-MX"/>
        </w:rPr>
        <w:br w:type="page"/>
      </w:r>
    </w:p>
    <w:p w14:paraId="2A6DFDB0" w14:textId="4A20DD8E" w:rsidR="009D598D" w:rsidRDefault="009D598D" w:rsidP="009D598D">
      <w:pPr>
        <w:pStyle w:val="Prrafodelista"/>
        <w:numPr>
          <w:ilvl w:val="0"/>
          <w:numId w:val="7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lastRenderedPageBreak/>
        <w:t xml:space="preserve">Identificar el punto de funcionamiento de la bomba para satisfacer la demanda exigida: Caudal, Altura manométrica, Potencia, Rendimiento, </w:t>
      </w:r>
      <w:proofErr w:type="spellStart"/>
      <w:r>
        <w:rPr>
          <w:lang w:val="es-MX"/>
        </w:rPr>
        <w:t>ANPA</w:t>
      </w:r>
      <w:proofErr w:type="spellEnd"/>
      <w:r>
        <w:rPr>
          <w:lang w:val="es-MX"/>
        </w:rPr>
        <w:t xml:space="preserve"> requerido.</w:t>
      </w:r>
    </w:p>
    <w:p w14:paraId="719928F8" w14:textId="7198654F" w:rsidR="003E621D" w:rsidRPr="003E621D" w:rsidRDefault="00891FAA" w:rsidP="003E621D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376B0AB8" wp14:editId="2242A3F3">
            <wp:extent cx="5935345" cy="3898265"/>
            <wp:effectExtent l="0" t="0" r="8255" b="6985"/>
            <wp:docPr id="33662807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C2497" w14:textId="175C5F26" w:rsidR="00C63BAD" w:rsidRDefault="00C63BAD" w:rsidP="00184C34">
      <w:pPr>
        <w:pStyle w:val="Prrafodelista"/>
        <w:numPr>
          <w:ilvl w:val="0"/>
          <w:numId w:val="7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Calcular el </w:t>
      </w:r>
      <w:proofErr w:type="spellStart"/>
      <w:r>
        <w:rPr>
          <w:lang w:val="es-MX"/>
        </w:rPr>
        <w:t>ANPA</w:t>
      </w:r>
      <w:proofErr w:type="spellEnd"/>
      <w:r>
        <w:rPr>
          <w:lang w:val="es-MX"/>
        </w:rPr>
        <w:t xml:space="preserve"> </w:t>
      </w:r>
      <w:r w:rsidR="000E1C8D">
        <w:rPr>
          <w:lang w:val="es-MX"/>
        </w:rPr>
        <w:t>disponible (</w:t>
      </w:r>
      <w:proofErr w:type="spellStart"/>
      <w:r w:rsidR="000E1C8D">
        <w:rPr>
          <w:lang w:val="es-MX"/>
        </w:rPr>
        <w:t>temp</w:t>
      </w:r>
      <w:proofErr w:type="spellEnd"/>
      <w:r w:rsidR="000E1C8D">
        <w:rPr>
          <w:lang w:val="es-MX"/>
        </w:rPr>
        <w:t xml:space="preserve"> 30°C, </w:t>
      </w:r>
      <w:r w:rsidR="00923AC0">
        <w:rPr>
          <w:lang w:val="es-MX"/>
        </w:rPr>
        <w:t>p 1030 hPa)</w:t>
      </w:r>
      <w:r w:rsidR="00E3091F">
        <w:rPr>
          <w:lang w:val="es-MX"/>
        </w:rPr>
        <w:t>. ¿Verifica?</w:t>
      </w:r>
    </w:p>
    <w:p w14:paraId="7B7450AF" w14:textId="79345FDE" w:rsidR="00741A2A" w:rsidRDefault="00741A2A" w:rsidP="00184C34">
      <w:pPr>
        <w:pStyle w:val="Prrafodelista"/>
        <w:numPr>
          <w:ilvl w:val="0"/>
          <w:numId w:val="7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En función de los datos </w:t>
      </w:r>
      <w:r w:rsidR="00E3091F">
        <w:rPr>
          <w:lang w:val="es-MX"/>
        </w:rPr>
        <w:t xml:space="preserve">en </w:t>
      </w:r>
      <w:r w:rsidR="00DB0729">
        <w:rPr>
          <w:lang w:val="es-MX"/>
        </w:rPr>
        <w:t>a) y b)</w:t>
      </w:r>
    </w:p>
    <w:p w14:paraId="1E3F5FB7" w14:textId="7542C288" w:rsidR="00AB4EDD" w:rsidRDefault="00AB4EDD" w:rsidP="00741A2A">
      <w:pPr>
        <w:pStyle w:val="Prrafodelista"/>
        <w:numPr>
          <w:ilvl w:val="1"/>
          <w:numId w:val="7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Dibujar la línea piezométrica A</w:t>
      </w:r>
      <w:r w:rsidR="00741A2A">
        <w:rPr>
          <w:lang w:val="es-MX"/>
        </w:rPr>
        <w:t>-B-C-D</w:t>
      </w:r>
    </w:p>
    <w:p w14:paraId="69A628B4" w14:textId="2237329A" w:rsidR="00741A2A" w:rsidRDefault="00741A2A" w:rsidP="00741A2A">
      <w:pPr>
        <w:pStyle w:val="Prrafodelista"/>
        <w:numPr>
          <w:ilvl w:val="1"/>
          <w:numId w:val="7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Dibujar la línea piezométrica A-B-C-</w:t>
      </w:r>
      <w:r w:rsidR="00C70E8D">
        <w:rPr>
          <w:lang w:val="es-MX"/>
        </w:rPr>
        <w:t>E</w:t>
      </w:r>
    </w:p>
    <w:p w14:paraId="04AA91B3" w14:textId="6D63C8E2" w:rsidR="00741A2A" w:rsidRDefault="001848DA" w:rsidP="00741A2A">
      <w:pPr>
        <w:pStyle w:val="Prrafodelista"/>
        <w:numPr>
          <w:ilvl w:val="1"/>
          <w:numId w:val="7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Dibujar la línea piezométrica G-F</w:t>
      </w:r>
    </w:p>
    <w:p w14:paraId="02FB826F" w14:textId="443BD9AD" w:rsidR="00B960FF" w:rsidRDefault="00946E2A" w:rsidP="00184C34">
      <w:pPr>
        <w:pStyle w:val="Prrafodelista"/>
        <w:numPr>
          <w:ilvl w:val="0"/>
          <w:numId w:val="7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¿Qué pérdida de presión tiene que generar la válvula </w:t>
      </w:r>
      <w:r w:rsidR="009C3015">
        <w:rPr>
          <w:lang w:val="es-MX"/>
        </w:rPr>
        <w:t xml:space="preserve">V1 para </w:t>
      </w:r>
      <w:r w:rsidR="00C025CB">
        <w:rPr>
          <w:lang w:val="es-MX"/>
        </w:rPr>
        <w:t>mantener ese equilibrio?</w:t>
      </w:r>
    </w:p>
    <w:p w14:paraId="0E482C19" w14:textId="43CA4AFE" w:rsidR="002C09DF" w:rsidRPr="002C09DF" w:rsidRDefault="002C09DF" w:rsidP="002C09DF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Las siguientes 3 descripciones solicitadas pueden ser respondidas en modalidad coloquio.</w:t>
      </w:r>
    </w:p>
    <w:p w14:paraId="63CD955B" w14:textId="6EBFCD94" w:rsidR="00C025CB" w:rsidRDefault="00C025CB" w:rsidP="00184C34">
      <w:pPr>
        <w:pStyle w:val="Prrafodelista"/>
        <w:numPr>
          <w:ilvl w:val="0"/>
          <w:numId w:val="7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¿</w:t>
      </w:r>
      <w:r w:rsidR="009662D8">
        <w:rPr>
          <w:lang w:val="es-MX"/>
        </w:rPr>
        <w:t>Describir q</w:t>
      </w:r>
      <w:r>
        <w:rPr>
          <w:lang w:val="es-MX"/>
        </w:rPr>
        <w:t xml:space="preserve">ué pasaría </w:t>
      </w:r>
      <w:r w:rsidR="00912BE9">
        <w:rPr>
          <w:lang w:val="es-MX"/>
        </w:rPr>
        <w:t xml:space="preserve">si </w:t>
      </w:r>
      <w:r w:rsidR="0054625E">
        <w:rPr>
          <w:lang w:val="es-MX"/>
        </w:rPr>
        <w:t>V1 no generara ninguna pérdida? (no hace falta hacer cálculos)</w:t>
      </w:r>
    </w:p>
    <w:p w14:paraId="159478E7" w14:textId="3E5B47F1" w:rsidR="009662D8" w:rsidRDefault="009662D8" w:rsidP="009662D8">
      <w:pPr>
        <w:pStyle w:val="Prrafodelista"/>
        <w:numPr>
          <w:ilvl w:val="0"/>
          <w:numId w:val="7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¿Describir qué pasaría si V1 se cierra completamente? </w:t>
      </w:r>
      <w:r w:rsidR="002C09DF">
        <w:rPr>
          <w:lang w:val="es-MX"/>
        </w:rPr>
        <w:t>Graficar línea piezométrica.</w:t>
      </w:r>
      <w:r>
        <w:rPr>
          <w:lang w:val="es-MX"/>
        </w:rPr>
        <w:t xml:space="preserve"> </w:t>
      </w:r>
    </w:p>
    <w:p w14:paraId="6C18BEB4" w14:textId="604FD4A9" w:rsidR="009662D8" w:rsidRDefault="002C09DF" w:rsidP="00184C34">
      <w:pPr>
        <w:pStyle w:val="Prrafodelista"/>
        <w:numPr>
          <w:ilvl w:val="0"/>
          <w:numId w:val="7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Utilizando los conocimientos de semejanza dinámica, para la situación de V1 cerrada. ¿Cómo hacer que la bomba satisfaga la demanda de 27 L/s en D?</w:t>
      </w:r>
    </w:p>
    <w:p w14:paraId="3E34C80D" w14:textId="77777777" w:rsidR="0050676F" w:rsidRPr="0050676F" w:rsidRDefault="0050676F" w:rsidP="0050676F">
      <w:pPr>
        <w:tabs>
          <w:tab w:val="right" w:pos="9639"/>
        </w:tabs>
        <w:spacing w:after="120" w:line="240" w:lineRule="auto"/>
        <w:rPr>
          <w:lang w:val="es-MX"/>
        </w:rPr>
      </w:pPr>
    </w:p>
    <w:p w14:paraId="0C30C092" w14:textId="6B75A091" w:rsidR="00DB0729" w:rsidRDefault="00DB0729" w:rsidP="00D702EA">
      <w:pPr>
        <w:tabs>
          <w:tab w:val="right" w:pos="9639"/>
        </w:tabs>
        <w:spacing w:after="120" w:line="240" w:lineRule="auto"/>
        <w:rPr>
          <w:lang w:val="es-MX"/>
        </w:rPr>
      </w:pPr>
    </w:p>
    <w:p w14:paraId="2C1ECD4F" w14:textId="751290D7" w:rsidR="009A2D3F" w:rsidRPr="009A2D3F" w:rsidRDefault="009A2D3F" w:rsidP="009A2D3F">
      <w:pPr>
        <w:tabs>
          <w:tab w:val="left" w:pos="4168"/>
        </w:tabs>
        <w:rPr>
          <w:lang w:val="es-MX"/>
        </w:rPr>
      </w:pPr>
    </w:p>
    <w:sectPr w:rsidR="009A2D3F" w:rsidRPr="009A2D3F" w:rsidSect="00941A71">
      <w:footerReference w:type="default" r:id="rId12"/>
      <w:pgSz w:w="11906" w:h="16838" w:code="9"/>
      <w:pgMar w:top="1417" w:right="1701" w:bottom="1417" w:left="1701" w:header="284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0289" w14:textId="77777777" w:rsidR="00941A71" w:rsidRDefault="00941A71" w:rsidP="00597F33">
      <w:pPr>
        <w:spacing w:after="0" w:line="240" w:lineRule="auto"/>
      </w:pPr>
      <w:r>
        <w:separator/>
      </w:r>
    </w:p>
  </w:endnote>
  <w:endnote w:type="continuationSeparator" w:id="0">
    <w:p w14:paraId="57264D0A" w14:textId="77777777" w:rsidR="00941A71" w:rsidRDefault="00941A71" w:rsidP="0059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C4EB" w14:textId="07194986" w:rsidR="009A2D3F" w:rsidRPr="0083670C" w:rsidRDefault="009A2D3F" w:rsidP="00E67F46">
    <w:pPr>
      <w:pStyle w:val="Piedepgina"/>
      <w:tabs>
        <w:tab w:val="left" w:pos="993"/>
      </w:tabs>
      <w:rPr>
        <w:sz w:val="20"/>
        <w:szCs w:val="24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5932" w14:textId="77777777" w:rsidR="00941A71" w:rsidRDefault="00941A71" w:rsidP="00597F33">
      <w:pPr>
        <w:spacing w:after="0" w:line="240" w:lineRule="auto"/>
      </w:pPr>
      <w:r>
        <w:separator/>
      </w:r>
    </w:p>
  </w:footnote>
  <w:footnote w:type="continuationSeparator" w:id="0">
    <w:p w14:paraId="5E2DD0FA" w14:textId="77777777" w:rsidR="00941A71" w:rsidRDefault="00941A71" w:rsidP="0059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FAF"/>
    <w:multiLevelType w:val="hybridMultilevel"/>
    <w:tmpl w:val="418884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3457"/>
    <w:multiLevelType w:val="hybridMultilevel"/>
    <w:tmpl w:val="687495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55EA5"/>
    <w:multiLevelType w:val="hybridMultilevel"/>
    <w:tmpl w:val="357EAF6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28C4"/>
    <w:multiLevelType w:val="hybridMultilevel"/>
    <w:tmpl w:val="414A227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16491"/>
    <w:multiLevelType w:val="hybridMultilevel"/>
    <w:tmpl w:val="75C6BA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35C17"/>
    <w:multiLevelType w:val="hybridMultilevel"/>
    <w:tmpl w:val="3790D8B6"/>
    <w:lvl w:ilvl="0" w:tplc="2C0A0017">
      <w:start w:val="1"/>
      <w:numFmt w:val="lowerLetter"/>
      <w:lvlText w:val="%1)"/>
      <w:lvlJc w:val="left"/>
      <w:pPr>
        <w:ind w:left="767" w:hanging="360"/>
      </w:pPr>
    </w:lvl>
    <w:lvl w:ilvl="1" w:tplc="2C0A0019" w:tentative="1">
      <w:start w:val="1"/>
      <w:numFmt w:val="lowerLetter"/>
      <w:lvlText w:val="%2."/>
      <w:lvlJc w:val="left"/>
      <w:pPr>
        <w:ind w:left="1487" w:hanging="360"/>
      </w:pPr>
    </w:lvl>
    <w:lvl w:ilvl="2" w:tplc="2C0A001B" w:tentative="1">
      <w:start w:val="1"/>
      <w:numFmt w:val="lowerRoman"/>
      <w:lvlText w:val="%3."/>
      <w:lvlJc w:val="right"/>
      <w:pPr>
        <w:ind w:left="2207" w:hanging="180"/>
      </w:pPr>
    </w:lvl>
    <w:lvl w:ilvl="3" w:tplc="2C0A000F" w:tentative="1">
      <w:start w:val="1"/>
      <w:numFmt w:val="decimal"/>
      <w:lvlText w:val="%4."/>
      <w:lvlJc w:val="left"/>
      <w:pPr>
        <w:ind w:left="2927" w:hanging="360"/>
      </w:pPr>
    </w:lvl>
    <w:lvl w:ilvl="4" w:tplc="2C0A0019" w:tentative="1">
      <w:start w:val="1"/>
      <w:numFmt w:val="lowerLetter"/>
      <w:lvlText w:val="%5."/>
      <w:lvlJc w:val="left"/>
      <w:pPr>
        <w:ind w:left="3647" w:hanging="360"/>
      </w:pPr>
    </w:lvl>
    <w:lvl w:ilvl="5" w:tplc="2C0A001B" w:tentative="1">
      <w:start w:val="1"/>
      <w:numFmt w:val="lowerRoman"/>
      <w:lvlText w:val="%6."/>
      <w:lvlJc w:val="right"/>
      <w:pPr>
        <w:ind w:left="4367" w:hanging="180"/>
      </w:pPr>
    </w:lvl>
    <w:lvl w:ilvl="6" w:tplc="2C0A000F" w:tentative="1">
      <w:start w:val="1"/>
      <w:numFmt w:val="decimal"/>
      <w:lvlText w:val="%7."/>
      <w:lvlJc w:val="left"/>
      <w:pPr>
        <w:ind w:left="5087" w:hanging="360"/>
      </w:pPr>
    </w:lvl>
    <w:lvl w:ilvl="7" w:tplc="2C0A0019" w:tentative="1">
      <w:start w:val="1"/>
      <w:numFmt w:val="lowerLetter"/>
      <w:lvlText w:val="%8."/>
      <w:lvlJc w:val="left"/>
      <w:pPr>
        <w:ind w:left="5807" w:hanging="360"/>
      </w:pPr>
    </w:lvl>
    <w:lvl w:ilvl="8" w:tplc="2C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 w15:restartNumberingAfterBreak="0">
    <w:nsid w:val="7A7F377B"/>
    <w:multiLevelType w:val="hybridMultilevel"/>
    <w:tmpl w:val="E1E221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023437">
    <w:abstractNumId w:val="6"/>
  </w:num>
  <w:num w:numId="2" w16cid:durableId="731469248">
    <w:abstractNumId w:val="3"/>
  </w:num>
  <w:num w:numId="3" w16cid:durableId="520437835">
    <w:abstractNumId w:val="5"/>
  </w:num>
  <w:num w:numId="4" w16cid:durableId="1637493558">
    <w:abstractNumId w:val="0"/>
  </w:num>
  <w:num w:numId="5" w16cid:durableId="1779136128">
    <w:abstractNumId w:val="4"/>
  </w:num>
  <w:num w:numId="6" w16cid:durableId="1622688532">
    <w:abstractNumId w:val="1"/>
  </w:num>
  <w:num w:numId="7" w16cid:durableId="42349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AF"/>
    <w:rsid w:val="00003281"/>
    <w:rsid w:val="00031F28"/>
    <w:rsid w:val="00032B55"/>
    <w:rsid w:val="00037199"/>
    <w:rsid w:val="000540F2"/>
    <w:rsid w:val="00061869"/>
    <w:rsid w:val="00064B23"/>
    <w:rsid w:val="00065E2C"/>
    <w:rsid w:val="000B04E7"/>
    <w:rsid w:val="000B0E2E"/>
    <w:rsid w:val="000E1C8D"/>
    <w:rsid w:val="000E2CED"/>
    <w:rsid w:val="00112768"/>
    <w:rsid w:val="00126ABA"/>
    <w:rsid w:val="00140AC1"/>
    <w:rsid w:val="001576E5"/>
    <w:rsid w:val="001609F2"/>
    <w:rsid w:val="0017584C"/>
    <w:rsid w:val="001848DA"/>
    <w:rsid w:val="00184C34"/>
    <w:rsid w:val="00184DDC"/>
    <w:rsid w:val="00191D71"/>
    <w:rsid w:val="0019320F"/>
    <w:rsid w:val="001A02B8"/>
    <w:rsid w:val="001E2AEF"/>
    <w:rsid w:val="001E633A"/>
    <w:rsid w:val="00222C22"/>
    <w:rsid w:val="0023252E"/>
    <w:rsid w:val="00240370"/>
    <w:rsid w:val="002410B1"/>
    <w:rsid w:val="00263202"/>
    <w:rsid w:val="00277CA3"/>
    <w:rsid w:val="0028756C"/>
    <w:rsid w:val="002A5C12"/>
    <w:rsid w:val="002A6B4C"/>
    <w:rsid w:val="002A6BA3"/>
    <w:rsid w:val="002C09DF"/>
    <w:rsid w:val="002C26DB"/>
    <w:rsid w:val="002C3F3D"/>
    <w:rsid w:val="002D20B4"/>
    <w:rsid w:val="002D5319"/>
    <w:rsid w:val="002E4B54"/>
    <w:rsid w:val="002E6750"/>
    <w:rsid w:val="00304C38"/>
    <w:rsid w:val="003116A8"/>
    <w:rsid w:val="00314502"/>
    <w:rsid w:val="00342A39"/>
    <w:rsid w:val="00346A35"/>
    <w:rsid w:val="003510CE"/>
    <w:rsid w:val="00365AF4"/>
    <w:rsid w:val="0038017F"/>
    <w:rsid w:val="003969DA"/>
    <w:rsid w:val="003B29B1"/>
    <w:rsid w:val="003C1E5E"/>
    <w:rsid w:val="003D736B"/>
    <w:rsid w:val="003E621D"/>
    <w:rsid w:val="004002F7"/>
    <w:rsid w:val="00400B30"/>
    <w:rsid w:val="004033CB"/>
    <w:rsid w:val="0041501A"/>
    <w:rsid w:val="00417D74"/>
    <w:rsid w:val="00445DB5"/>
    <w:rsid w:val="00456802"/>
    <w:rsid w:val="004578BF"/>
    <w:rsid w:val="00457DBC"/>
    <w:rsid w:val="00460613"/>
    <w:rsid w:val="00466648"/>
    <w:rsid w:val="00476B86"/>
    <w:rsid w:val="004902FD"/>
    <w:rsid w:val="004B3582"/>
    <w:rsid w:val="004C40AC"/>
    <w:rsid w:val="004E023B"/>
    <w:rsid w:val="004F2FFE"/>
    <w:rsid w:val="004F32B2"/>
    <w:rsid w:val="004F6BA6"/>
    <w:rsid w:val="005032E9"/>
    <w:rsid w:val="0050676F"/>
    <w:rsid w:val="005431B3"/>
    <w:rsid w:val="00543CCB"/>
    <w:rsid w:val="0054625E"/>
    <w:rsid w:val="00552F6E"/>
    <w:rsid w:val="00570AF6"/>
    <w:rsid w:val="00570B9D"/>
    <w:rsid w:val="00574477"/>
    <w:rsid w:val="005936AB"/>
    <w:rsid w:val="00593A9C"/>
    <w:rsid w:val="00595C9F"/>
    <w:rsid w:val="0059608B"/>
    <w:rsid w:val="00597F33"/>
    <w:rsid w:val="005B024E"/>
    <w:rsid w:val="005B622B"/>
    <w:rsid w:val="005C00DD"/>
    <w:rsid w:val="005C6C1C"/>
    <w:rsid w:val="005D289E"/>
    <w:rsid w:val="005D3AE4"/>
    <w:rsid w:val="005E6057"/>
    <w:rsid w:val="00607A38"/>
    <w:rsid w:val="00607B04"/>
    <w:rsid w:val="006351CB"/>
    <w:rsid w:val="0064244D"/>
    <w:rsid w:val="00651820"/>
    <w:rsid w:val="00657F9D"/>
    <w:rsid w:val="0066678E"/>
    <w:rsid w:val="006713FE"/>
    <w:rsid w:val="006814A4"/>
    <w:rsid w:val="0068494F"/>
    <w:rsid w:val="006901B2"/>
    <w:rsid w:val="00690315"/>
    <w:rsid w:val="006A543E"/>
    <w:rsid w:val="006A6A86"/>
    <w:rsid w:val="006B0655"/>
    <w:rsid w:val="006B7D9F"/>
    <w:rsid w:val="006D0C92"/>
    <w:rsid w:val="006D36E1"/>
    <w:rsid w:val="006E1A79"/>
    <w:rsid w:val="006E78A3"/>
    <w:rsid w:val="006F2E0A"/>
    <w:rsid w:val="006F4DBF"/>
    <w:rsid w:val="006F6F76"/>
    <w:rsid w:val="007236CA"/>
    <w:rsid w:val="00741A2A"/>
    <w:rsid w:val="00744187"/>
    <w:rsid w:val="00763B86"/>
    <w:rsid w:val="00771745"/>
    <w:rsid w:val="00776054"/>
    <w:rsid w:val="00782291"/>
    <w:rsid w:val="00791FEF"/>
    <w:rsid w:val="007B0317"/>
    <w:rsid w:val="007B735C"/>
    <w:rsid w:val="007E17A0"/>
    <w:rsid w:val="007F1FBA"/>
    <w:rsid w:val="008036F7"/>
    <w:rsid w:val="00807402"/>
    <w:rsid w:val="0081768A"/>
    <w:rsid w:val="00824186"/>
    <w:rsid w:val="0083608D"/>
    <w:rsid w:val="0083670C"/>
    <w:rsid w:val="00842835"/>
    <w:rsid w:val="008505AF"/>
    <w:rsid w:val="00865CC0"/>
    <w:rsid w:val="00871BFC"/>
    <w:rsid w:val="00876C5D"/>
    <w:rsid w:val="00884428"/>
    <w:rsid w:val="008910B4"/>
    <w:rsid w:val="00891FAA"/>
    <w:rsid w:val="008922AF"/>
    <w:rsid w:val="008A46A9"/>
    <w:rsid w:val="008B0FC8"/>
    <w:rsid w:val="008C52AF"/>
    <w:rsid w:val="008C7F15"/>
    <w:rsid w:val="008F734B"/>
    <w:rsid w:val="00912BE9"/>
    <w:rsid w:val="00921C99"/>
    <w:rsid w:val="00923AC0"/>
    <w:rsid w:val="00936EF7"/>
    <w:rsid w:val="00941A71"/>
    <w:rsid w:val="0094535D"/>
    <w:rsid w:val="00946E2A"/>
    <w:rsid w:val="009662D8"/>
    <w:rsid w:val="00984675"/>
    <w:rsid w:val="009A2D3F"/>
    <w:rsid w:val="009B4E26"/>
    <w:rsid w:val="009B7FE6"/>
    <w:rsid w:val="009C3015"/>
    <w:rsid w:val="009C3744"/>
    <w:rsid w:val="009D2B29"/>
    <w:rsid w:val="009D598D"/>
    <w:rsid w:val="009E6ADC"/>
    <w:rsid w:val="009E7A98"/>
    <w:rsid w:val="009F2A7F"/>
    <w:rsid w:val="009F57A6"/>
    <w:rsid w:val="00A01962"/>
    <w:rsid w:val="00A06E67"/>
    <w:rsid w:val="00A303A4"/>
    <w:rsid w:val="00A313E5"/>
    <w:rsid w:val="00A5370B"/>
    <w:rsid w:val="00A549E1"/>
    <w:rsid w:val="00A5715E"/>
    <w:rsid w:val="00A62AF4"/>
    <w:rsid w:val="00A85BA2"/>
    <w:rsid w:val="00A87705"/>
    <w:rsid w:val="00A93CB0"/>
    <w:rsid w:val="00A9513E"/>
    <w:rsid w:val="00A952D6"/>
    <w:rsid w:val="00A95D2B"/>
    <w:rsid w:val="00AB4EDD"/>
    <w:rsid w:val="00AB6920"/>
    <w:rsid w:val="00AC79FF"/>
    <w:rsid w:val="00AD020C"/>
    <w:rsid w:val="00AD2F65"/>
    <w:rsid w:val="00AD6AA9"/>
    <w:rsid w:val="00B207F1"/>
    <w:rsid w:val="00B21064"/>
    <w:rsid w:val="00B25A2E"/>
    <w:rsid w:val="00B2624E"/>
    <w:rsid w:val="00B41DC7"/>
    <w:rsid w:val="00B76381"/>
    <w:rsid w:val="00B77FAD"/>
    <w:rsid w:val="00B91E5A"/>
    <w:rsid w:val="00B92811"/>
    <w:rsid w:val="00B960FF"/>
    <w:rsid w:val="00BA18B8"/>
    <w:rsid w:val="00BB4F94"/>
    <w:rsid w:val="00BB67B4"/>
    <w:rsid w:val="00BB7D3E"/>
    <w:rsid w:val="00BE3A3D"/>
    <w:rsid w:val="00BE682B"/>
    <w:rsid w:val="00C01828"/>
    <w:rsid w:val="00C025CB"/>
    <w:rsid w:val="00C04864"/>
    <w:rsid w:val="00C135DB"/>
    <w:rsid w:val="00C146A1"/>
    <w:rsid w:val="00C17DD6"/>
    <w:rsid w:val="00C27207"/>
    <w:rsid w:val="00C37133"/>
    <w:rsid w:val="00C56761"/>
    <w:rsid w:val="00C630ED"/>
    <w:rsid w:val="00C63BAD"/>
    <w:rsid w:val="00C70E8D"/>
    <w:rsid w:val="00C769EE"/>
    <w:rsid w:val="00C83A26"/>
    <w:rsid w:val="00CA3D8A"/>
    <w:rsid w:val="00CA4CC6"/>
    <w:rsid w:val="00CB2C68"/>
    <w:rsid w:val="00CB3ACD"/>
    <w:rsid w:val="00CE4CEA"/>
    <w:rsid w:val="00D1115C"/>
    <w:rsid w:val="00D1494B"/>
    <w:rsid w:val="00D239EC"/>
    <w:rsid w:val="00D23BE2"/>
    <w:rsid w:val="00D264D5"/>
    <w:rsid w:val="00D27898"/>
    <w:rsid w:val="00D702EA"/>
    <w:rsid w:val="00D96E24"/>
    <w:rsid w:val="00DB0729"/>
    <w:rsid w:val="00DB1632"/>
    <w:rsid w:val="00DB34DD"/>
    <w:rsid w:val="00DB437B"/>
    <w:rsid w:val="00DC2BAF"/>
    <w:rsid w:val="00DD6153"/>
    <w:rsid w:val="00E10EB6"/>
    <w:rsid w:val="00E13124"/>
    <w:rsid w:val="00E15242"/>
    <w:rsid w:val="00E23341"/>
    <w:rsid w:val="00E3091F"/>
    <w:rsid w:val="00E505E3"/>
    <w:rsid w:val="00E51341"/>
    <w:rsid w:val="00E57F9F"/>
    <w:rsid w:val="00E6473C"/>
    <w:rsid w:val="00E65AF9"/>
    <w:rsid w:val="00E67F46"/>
    <w:rsid w:val="00E74464"/>
    <w:rsid w:val="00EB1CBC"/>
    <w:rsid w:val="00ED097B"/>
    <w:rsid w:val="00ED1B6B"/>
    <w:rsid w:val="00ED6FBE"/>
    <w:rsid w:val="00EE2DBA"/>
    <w:rsid w:val="00EF28AF"/>
    <w:rsid w:val="00EF3A59"/>
    <w:rsid w:val="00F116C0"/>
    <w:rsid w:val="00F135F0"/>
    <w:rsid w:val="00F150AD"/>
    <w:rsid w:val="00F16BC1"/>
    <w:rsid w:val="00F224B6"/>
    <w:rsid w:val="00F251A3"/>
    <w:rsid w:val="00F52984"/>
    <w:rsid w:val="00F70991"/>
    <w:rsid w:val="00F709B7"/>
    <w:rsid w:val="00F72895"/>
    <w:rsid w:val="00F81333"/>
    <w:rsid w:val="00F83E90"/>
    <w:rsid w:val="00F86154"/>
    <w:rsid w:val="00FD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29A44"/>
  <w15:chartTrackingRefBased/>
  <w15:docId w15:val="{07F2EDCB-C157-4822-883A-2BC24CA4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A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7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F33"/>
  </w:style>
  <w:style w:type="paragraph" w:styleId="Piedepgina">
    <w:name w:val="footer"/>
    <w:basedOn w:val="Normal"/>
    <w:link w:val="PiedepginaCar"/>
    <w:uiPriority w:val="99"/>
    <w:unhideWhenUsed/>
    <w:rsid w:val="00597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F33"/>
  </w:style>
  <w:style w:type="table" w:styleId="Tablaconcuadrcula">
    <w:name w:val="Table Grid"/>
    <w:basedOn w:val="Tablanormal"/>
    <w:uiPriority w:val="39"/>
    <w:rsid w:val="0092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1758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2">
    <w:name w:val="Grid Table 2"/>
    <w:basedOn w:val="Tablanormal"/>
    <w:uiPriority w:val="47"/>
    <w:rsid w:val="00F7289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15190-F4CC-4D14-9487-5AEC58B8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Jose Folla (prof.)</dc:creator>
  <cp:keywords/>
  <dc:description/>
  <cp:lastModifiedBy>Alejandro Jose Folla (prof.)</cp:lastModifiedBy>
  <cp:revision>89</cp:revision>
  <cp:lastPrinted>2023-12-21T19:35:00Z</cp:lastPrinted>
  <dcterms:created xsi:type="dcterms:W3CDTF">2024-03-06T08:09:00Z</dcterms:created>
  <dcterms:modified xsi:type="dcterms:W3CDTF">2024-03-08T00:19:00Z</dcterms:modified>
</cp:coreProperties>
</file>