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E31" w:rsidRDefault="00A577A4" w:rsidP="00A577A4">
      <w:pPr>
        <w:jc w:val="center"/>
      </w:pPr>
      <w:r>
        <w:t>CONSIDERACIONES PARA ELABORACIÓN DE INFORME DE VISITA EN ELECTROLUZ.</w:t>
      </w:r>
    </w:p>
    <w:p w:rsidR="00A577A4" w:rsidRDefault="00A577A4" w:rsidP="00A577A4">
      <w:pPr>
        <w:jc w:val="both"/>
      </w:pPr>
    </w:p>
    <w:p w:rsidR="00A577A4" w:rsidRDefault="00A577A4" w:rsidP="00A577A4">
      <w:pPr>
        <w:jc w:val="both"/>
      </w:pPr>
      <w:r>
        <w:t xml:space="preserve">_ El informe debe contener como mínimo aparte de las cuestiones de formato: Nombrar todas las secciones (oficina técnica, armado, electricidad barras, control final de tableros, carpintería metálica, pintura, celdas, almacén). Que es lo que entra en cada sección (planos, materia prima, </w:t>
      </w:r>
      <w:proofErr w:type="spellStart"/>
      <w:r>
        <w:t>etc</w:t>
      </w:r>
      <w:proofErr w:type="spellEnd"/>
      <w:r>
        <w:t>) y lo que sale (producción del sector)</w:t>
      </w:r>
      <w:bookmarkStart w:id="0" w:name="_GoBack"/>
      <w:bookmarkEnd w:id="0"/>
    </w:p>
    <w:sectPr w:rsidR="00A577A4" w:rsidSect="000F6422">
      <w:type w:val="continuous"/>
      <w:pgSz w:w="11907" w:h="16840" w:code="9"/>
      <w:pgMar w:top="1417" w:right="1701" w:bottom="1417" w:left="1260" w:header="35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A4"/>
    <w:rsid w:val="000F6422"/>
    <w:rsid w:val="00427E31"/>
    <w:rsid w:val="00A5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Mancuello</dc:creator>
  <cp:lastModifiedBy>Cristian Mancuello</cp:lastModifiedBy>
  <cp:revision>1</cp:revision>
  <dcterms:created xsi:type="dcterms:W3CDTF">2019-10-29T23:49:00Z</dcterms:created>
  <dcterms:modified xsi:type="dcterms:W3CDTF">2019-10-29T23:56:00Z</dcterms:modified>
</cp:coreProperties>
</file>