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81" w:rsidRDefault="00B76581" w:rsidP="00B76581">
      <w:pPr>
        <w:pStyle w:val="Encabezado"/>
      </w:pPr>
    </w:p>
    <w:p w:rsidR="00F66BBC" w:rsidRDefault="00F66BBC" w:rsidP="00B76581">
      <w:pPr>
        <w:pStyle w:val="Encabezado"/>
      </w:pPr>
    </w:p>
    <w:p w:rsidR="00F84B1B" w:rsidRPr="00231BA6" w:rsidRDefault="00231BA6" w:rsidP="00B76581">
      <w:pPr>
        <w:pStyle w:val="Encabezado"/>
        <w:jc w:val="center"/>
        <w:rPr>
          <w:b/>
          <w:i/>
          <w:u w:val="single"/>
        </w:rPr>
      </w:pPr>
      <w:r w:rsidRPr="00231BA6">
        <w:rPr>
          <w:b/>
          <w:i/>
          <w:u w:val="single"/>
        </w:rPr>
        <w:t>ADMINIST</w:t>
      </w:r>
      <w:r>
        <w:rPr>
          <w:b/>
          <w:i/>
          <w:u w:val="single"/>
        </w:rPr>
        <w:t>R</w:t>
      </w:r>
      <w:r w:rsidRPr="00231BA6">
        <w:rPr>
          <w:b/>
          <w:i/>
          <w:u w:val="single"/>
        </w:rPr>
        <w:t>ACIÓN EMPRESAS</w:t>
      </w:r>
    </w:p>
    <w:p w:rsidR="00B76581" w:rsidRPr="00231BA6" w:rsidRDefault="00B76581" w:rsidP="00B76581">
      <w:pPr>
        <w:pStyle w:val="Encabezado"/>
        <w:jc w:val="center"/>
        <w:rPr>
          <w:b/>
          <w:i/>
          <w:u w:val="single"/>
        </w:rPr>
      </w:pPr>
    </w:p>
    <w:p w:rsidR="00B76581" w:rsidRDefault="00D17F8D" w:rsidP="00B76581">
      <w:pPr>
        <w:pStyle w:val="Encabezado"/>
        <w:rPr>
          <w:b/>
          <w:i/>
          <w:u w:val="single"/>
        </w:rPr>
      </w:pPr>
      <w:r>
        <w:rPr>
          <w:b/>
          <w:i/>
          <w:u w:val="single"/>
        </w:rPr>
        <w:t xml:space="preserve">UNIDAD </w:t>
      </w:r>
      <w:r w:rsidR="0001525F">
        <w:rPr>
          <w:b/>
          <w:i/>
          <w:u w:val="single"/>
        </w:rPr>
        <w:t>V</w:t>
      </w:r>
      <w:r w:rsidR="00B76581" w:rsidRPr="00231BA6">
        <w:rPr>
          <w:b/>
          <w:i/>
          <w:u w:val="single"/>
        </w:rPr>
        <w:t>:</w:t>
      </w: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Pr="00587A91" w:rsidRDefault="00F66BBC" w:rsidP="00F66BBC">
      <w:pPr>
        <w:rPr>
          <w:rFonts w:asciiTheme="minorHAnsi" w:hAnsiTheme="minorHAnsi" w:cstheme="minorHAnsi"/>
          <w:b/>
          <w:sz w:val="22"/>
          <w:szCs w:val="22"/>
        </w:rPr>
      </w:pPr>
      <w:r w:rsidRPr="00587A91">
        <w:rPr>
          <w:rFonts w:asciiTheme="minorHAnsi" w:hAnsiTheme="minorHAnsi" w:cstheme="minorHAnsi"/>
          <w:sz w:val="22"/>
          <w:szCs w:val="22"/>
        </w:rPr>
        <w:t>UNIDAD I</w:t>
      </w:r>
      <w:r w:rsidR="00D17F8D">
        <w:rPr>
          <w:rFonts w:asciiTheme="minorHAnsi" w:hAnsiTheme="minorHAnsi" w:cstheme="minorHAnsi"/>
          <w:sz w:val="22"/>
          <w:szCs w:val="22"/>
        </w:rPr>
        <w:t>V: PROCESO INTEGRACION DE PERSONAL</w:t>
      </w:r>
      <w:r w:rsidR="0001525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F55AA" w:rsidRPr="00AF55AA" w:rsidRDefault="00AF55AA" w:rsidP="00AF55AA">
      <w:pPr>
        <w:pStyle w:val="Prrafodelista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D17F8D" w:rsidRPr="00D17F8D" w:rsidRDefault="00D17F8D" w:rsidP="00D17F8D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D17F8D" w:rsidRPr="00D17F8D" w:rsidRDefault="00D17F8D" w:rsidP="00D17F8D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D17F8D" w:rsidRPr="00D17F8D" w:rsidRDefault="00D17F8D" w:rsidP="00D17F8D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D17F8D" w:rsidRPr="00D17F8D" w:rsidRDefault="00D17F8D" w:rsidP="00D17F8D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D17F8D" w:rsidRPr="00D17F8D" w:rsidRDefault="00D17F8D" w:rsidP="00D17F8D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F66BBC" w:rsidRPr="00AF55AA" w:rsidRDefault="00D17F8D" w:rsidP="00D17F8D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significa integración de personal. </w:t>
      </w:r>
    </w:p>
    <w:p w:rsidR="00F66BBC" w:rsidRPr="00AF55AA" w:rsidRDefault="00D17F8D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Sistema de selección: requisitos, habilidades, técnicas e instrumentos. </w:t>
      </w:r>
    </w:p>
    <w:p w:rsidR="00F66BBC" w:rsidRPr="00AF55AA" w:rsidRDefault="00D17F8D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Desarrollo de</w:t>
      </w:r>
      <w:r w:rsidR="000B5E06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 administrador. Rotación de puestos, entrenamiento y capacitaciones</w:t>
      </w:r>
    </w:p>
    <w:p w:rsidR="00F66BBC" w:rsidRPr="00D6553C" w:rsidRDefault="00D17F8D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Administrar el cambio.</w:t>
      </w:r>
    </w:p>
    <w:p w:rsidR="00D6553C" w:rsidRPr="0090737E" w:rsidRDefault="00D17F8D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Conflicto organizacional.</w:t>
      </w:r>
    </w:p>
    <w:p w:rsidR="0090737E" w:rsidRPr="00AF55AA" w:rsidRDefault="00D17F8D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Organización que aprende. </w:t>
      </w:r>
    </w:p>
    <w:p w:rsidR="00F66BBC" w:rsidRPr="00231BA6" w:rsidRDefault="00F66BBC" w:rsidP="00B76581">
      <w:pPr>
        <w:pStyle w:val="Encabezado"/>
        <w:rPr>
          <w:b/>
          <w:i/>
          <w:u w:val="single"/>
        </w:rPr>
      </w:pPr>
    </w:p>
    <w:p w:rsidR="00B76581" w:rsidRPr="00231BA6" w:rsidRDefault="00B76581" w:rsidP="00B76581">
      <w:pPr>
        <w:pStyle w:val="Encabezado"/>
        <w:rPr>
          <w:b/>
          <w:i/>
          <w:u w:val="single"/>
        </w:rPr>
      </w:pPr>
    </w:p>
    <w:p w:rsidR="00BA3D10" w:rsidRDefault="002B7421" w:rsidP="00D17F8D">
      <w:pPr>
        <w:pStyle w:val="Encabezado"/>
      </w:pPr>
      <w:r>
        <w:rPr>
          <w:b/>
          <w:i/>
          <w:u w:val="single"/>
        </w:rPr>
        <w:t xml:space="preserve">Actividad. </w:t>
      </w:r>
      <w:r w:rsidR="000B5E06" w:rsidRPr="000B5E06">
        <w:t>Estimados, como no hemos podido tomar parciales ante toda esta situación particular que estamos viviendo</w:t>
      </w:r>
      <w:r w:rsidR="000B5E06">
        <w:t xml:space="preserve"> la propuesta es la siguiente: </w:t>
      </w:r>
    </w:p>
    <w:p w:rsidR="001F5425" w:rsidRDefault="000B5E06" w:rsidP="000B5E06">
      <w:pPr>
        <w:pStyle w:val="Encabezado"/>
        <w:numPr>
          <w:ilvl w:val="0"/>
          <w:numId w:val="6"/>
        </w:numPr>
      </w:pPr>
      <w:r>
        <w:t xml:space="preserve">Presentar </w:t>
      </w:r>
      <w:r w:rsidR="00513AE6" w:rsidRPr="00527023">
        <w:rPr>
          <w:b/>
        </w:rPr>
        <w:t>cuadro sinóptico y</w:t>
      </w:r>
      <w:r w:rsidR="001F5425" w:rsidRPr="00527023">
        <w:rPr>
          <w:b/>
        </w:rPr>
        <w:t>/o</w:t>
      </w:r>
      <w:r w:rsidR="00513AE6" w:rsidRPr="00527023">
        <w:rPr>
          <w:b/>
        </w:rPr>
        <w:t xml:space="preserve"> </w:t>
      </w:r>
      <w:r w:rsidRPr="00527023">
        <w:rPr>
          <w:b/>
        </w:rPr>
        <w:t xml:space="preserve">mapa conceptual </w:t>
      </w:r>
      <w:r w:rsidR="001F5425">
        <w:t xml:space="preserve">de todas las unidades. En la medida de las posibilidades que estén interrelacionadas. </w:t>
      </w:r>
      <w:r w:rsidR="00527023">
        <w:t xml:space="preserve">(siguiente página se explica la técnica) </w:t>
      </w:r>
    </w:p>
    <w:p w:rsidR="000B5E06" w:rsidRDefault="001F5425" w:rsidP="000B5E06">
      <w:pPr>
        <w:pStyle w:val="Encabezado"/>
        <w:numPr>
          <w:ilvl w:val="0"/>
          <w:numId w:val="6"/>
        </w:numPr>
      </w:pPr>
      <w:r>
        <w:t>Estos lo pueden desarrollar en computadora o en forma manual, si es de</w:t>
      </w:r>
      <w:r w:rsidR="00246C7D">
        <w:t xml:space="preserve"> esta</w:t>
      </w:r>
      <w:r>
        <w:t xml:space="preserve"> </w:t>
      </w:r>
      <w:r w:rsidR="00527023">
        <w:t>última</w:t>
      </w:r>
      <w:r>
        <w:t xml:space="preserve"> forma deberían escanear o sacar foto para poder enviármelo. </w:t>
      </w:r>
    </w:p>
    <w:p w:rsidR="001F5425" w:rsidRDefault="001F5425" w:rsidP="000B5E06">
      <w:pPr>
        <w:pStyle w:val="Encabezado"/>
        <w:numPr>
          <w:ilvl w:val="0"/>
          <w:numId w:val="6"/>
        </w:numPr>
      </w:pPr>
      <w:r>
        <w:t>Decirles que falta entregar material unidad 6 y 7. (enviare las próximas semanas).</w:t>
      </w:r>
    </w:p>
    <w:p w:rsidR="001F5425" w:rsidRPr="000B5E06" w:rsidRDefault="001F5425" w:rsidP="000B5E06">
      <w:pPr>
        <w:pStyle w:val="Encabezado"/>
        <w:numPr>
          <w:ilvl w:val="0"/>
          <w:numId w:val="6"/>
        </w:numPr>
      </w:pPr>
      <w:r>
        <w:t xml:space="preserve">Las siguientes fechas son aproximadas para puedan ir enviando lo realizado. </w:t>
      </w:r>
    </w:p>
    <w:p w:rsidR="00D17F8D" w:rsidRDefault="00D17F8D" w:rsidP="00D17F8D">
      <w:pPr>
        <w:pStyle w:val="Encabezado"/>
        <w:rPr>
          <w:b/>
          <w:i/>
        </w:rPr>
      </w:pPr>
    </w:p>
    <w:p w:rsidR="00D17F8D" w:rsidRDefault="00D17F8D" w:rsidP="001F5425">
      <w:pPr>
        <w:pStyle w:val="Encabezado"/>
        <w:jc w:val="center"/>
        <w:rPr>
          <w:b/>
          <w:i/>
        </w:rPr>
      </w:pPr>
      <w:r>
        <w:rPr>
          <w:b/>
          <w:i/>
        </w:rPr>
        <w:t xml:space="preserve">Viernes </w:t>
      </w:r>
      <w:r w:rsidR="002B7421">
        <w:rPr>
          <w:b/>
          <w:i/>
        </w:rPr>
        <w:t>29</w:t>
      </w:r>
      <w:r>
        <w:rPr>
          <w:b/>
          <w:i/>
        </w:rPr>
        <w:t xml:space="preserve"> de </w:t>
      </w:r>
      <w:r w:rsidR="008E2EA4">
        <w:rPr>
          <w:b/>
          <w:i/>
        </w:rPr>
        <w:t>mayo</w:t>
      </w:r>
      <w:r>
        <w:rPr>
          <w:b/>
          <w:i/>
        </w:rPr>
        <w:t>.</w:t>
      </w:r>
      <w:r w:rsidR="001F5425">
        <w:rPr>
          <w:b/>
          <w:i/>
        </w:rPr>
        <w:t xml:space="preserve"> Unidad.</w:t>
      </w:r>
      <w:r w:rsidR="002B7421">
        <w:rPr>
          <w:b/>
          <w:i/>
        </w:rPr>
        <w:t xml:space="preserve"> 1 y 2</w:t>
      </w:r>
    </w:p>
    <w:p w:rsidR="00D17F8D" w:rsidRDefault="00D17F8D" w:rsidP="001F5425">
      <w:pPr>
        <w:pStyle w:val="Encabezado"/>
        <w:jc w:val="center"/>
        <w:rPr>
          <w:b/>
          <w:i/>
        </w:rPr>
      </w:pPr>
      <w:r>
        <w:rPr>
          <w:b/>
          <w:i/>
        </w:rPr>
        <w:t xml:space="preserve">Viernes </w:t>
      </w:r>
      <w:r w:rsidR="002B7421">
        <w:rPr>
          <w:b/>
          <w:i/>
        </w:rPr>
        <w:t>5 de junio</w:t>
      </w:r>
      <w:r w:rsidR="001F5425">
        <w:rPr>
          <w:b/>
          <w:i/>
        </w:rPr>
        <w:t>.</w:t>
      </w:r>
      <w:r w:rsidR="008E2EA4">
        <w:rPr>
          <w:b/>
          <w:i/>
        </w:rPr>
        <w:t xml:space="preserve"> U</w:t>
      </w:r>
      <w:r w:rsidR="001F5425">
        <w:rPr>
          <w:b/>
          <w:i/>
        </w:rPr>
        <w:t>nidad.</w:t>
      </w:r>
      <w:r w:rsidR="002B7421">
        <w:rPr>
          <w:b/>
          <w:i/>
        </w:rPr>
        <w:t xml:space="preserve"> 3 y 4</w:t>
      </w:r>
    </w:p>
    <w:p w:rsidR="002B7421" w:rsidRDefault="002B7421" w:rsidP="001F5425">
      <w:pPr>
        <w:pStyle w:val="Encabezado"/>
        <w:jc w:val="center"/>
        <w:rPr>
          <w:b/>
          <w:i/>
        </w:rPr>
      </w:pPr>
      <w:r>
        <w:rPr>
          <w:b/>
          <w:i/>
        </w:rPr>
        <w:t>Viernes 12 de junio</w:t>
      </w:r>
      <w:r w:rsidR="001F5425">
        <w:rPr>
          <w:b/>
          <w:i/>
        </w:rPr>
        <w:t>.</w:t>
      </w:r>
      <w:r>
        <w:rPr>
          <w:b/>
          <w:i/>
        </w:rPr>
        <w:t xml:space="preserve"> </w:t>
      </w:r>
      <w:r w:rsidR="008E2EA4">
        <w:rPr>
          <w:b/>
          <w:i/>
        </w:rPr>
        <w:t>U</w:t>
      </w:r>
      <w:r w:rsidR="001F5425">
        <w:rPr>
          <w:b/>
          <w:i/>
        </w:rPr>
        <w:t xml:space="preserve">nidad </w:t>
      </w:r>
      <w:r>
        <w:rPr>
          <w:b/>
          <w:i/>
        </w:rPr>
        <w:t>5</w:t>
      </w:r>
      <w:r w:rsidR="00246C7D">
        <w:rPr>
          <w:b/>
          <w:i/>
        </w:rPr>
        <w:t xml:space="preserve"> y 6</w:t>
      </w:r>
    </w:p>
    <w:p w:rsidR="002B7421" w:rsidRDefault="002B7421" w:rsidP="001F5425">
      <w:pPr>
        <w:pStyle w:val="Encabezado"/>
        <w:jc w:val="center"/>
        <w:rPr>
          <w:b/>
          <w:i/>
        </w:rPr>
      </w:pPr>
      <w:r>
        <w:rPr>
          <w:b/>
          <w:i/>
        </w:rPr>
        <w:t>Viernes 19 de</w:t>
      </w:r>
      <w:r w:rsidR="001F5425">
        <w:rPr>
          <w:b/>
          <w:i/>
        </w:rPr>
        <w:t xml:space="preserve"> </w:t>
      </w:r>
      <w:r>
        <w:rPr>
          <w:b/>
          <w:i/>
        </w:rPr>
        <w:t>junio</w:t>
      </w:r>
      <w:r w:rsidR="008E2EA4">
        <w:rPr>
          <w:b/>
          <w:i/>
        </w:rPr>
        <w:t>. U</w:t>
      </w:r>
      <w:r w:rsidR="001F5425">
        <w:rPr>
          <w:b/>
          <w:i/>
        </w:rPr>
        <w:t>nidad</w:t>
      </w:r>
      <w:r w:rsidR="00246C7D">
        <w:rPr>
          <w:b/>
          <w:i/>
        </w:rPr>
        <w:t xml:space="preserve"> 7</w:t>
      </w:r>
    </w:p>
    <w:p w:rsidR="002B7421" w:rsidRPr="00E1095B" w:rsidRDefault="002B7421" w:rsidP="00246C7D">
      <w:pPr>
        <w:pStyle w:val="Encabezado"/>
        <w:rPr>
          <w:bCs/>
        </w:rPr>
      </w:pPr>
    </w:p>
    <w:p w:rsidR="00246C7D" w:rsidRDefault="00246C7D" w:rsidP="008E2EA4">
      <w:pPr>
        <w:pStyle w:val="Encabezado"/>
        <w:numPr>
          <w:ilvl w:val="0"/>
          <w:numId w:val="7"/>
        </w:numPr>
        <w:rPr>
          <w:bCs/>
        </w:rPr>
      </w:pPr>
      <w:r>
        <w:rPr>
          <w:bCs/>
        </w:rPr>
        <w:t xml:space="preserve">Teniendo todo entregado, haríamos una charla </w:t>
      </w:r>
      <w:r w:rsidR="002E2C45">
        <w:rPr>
          <w:bCs/>
        </w:rPr>
        <w:t xml:space="preserve">individual </w:t>
      </w:r>
      <w:r>
        <w:rPr>
          <w:bCs/>
        </w:rPr>
        <w:t>online (plataforma zoom). Donde presentarían un tema o unidad y luego poder hacer algunas preguntas del resto de las unidades</w:t>
      </w:r>
      <w:r w:rsidR="00527023">
        <w:rPr>
          <w:bCs/>
        </w:rPr>
        <w:t xml:space="preserve"> teniendo como base los cuadros que han elaborado.</w:t>
      </w:r>
      <w:r>
        <w:rPr>
          <w:bCs/>
        </w:rPr>
        <w:t xml:space="preserve"> No </w:t>
      </w:r>
      <w:r w:rsidR="00527023">
        <w:rPr>
          <w:bCs/>
        </w:rPr>
        <w:t>más</w:t>
      </w:r>
      <w:r>
        <w:rPr>
          <w:bCs/>
        </w:rPr>
        <w:t xml:space="preserve"> de 15 o 20 minutos. </w:t>
      </w:r>
    </w:p>
    <w:p w:rsidR="002C7F32" w:rsidRDefault="00246C7D" w:rsidP="008E2EA4">
      <w:pPr>
        <w:pStyle w:val="Encabezado"/>
        <w:numPr>
          <w:ilvl w:val="0"/>
          <w:numId w:val="7"/>
        </w:numPr>
        <w:rPr>
          <w:bCs/>
        </w:rPr>
      </w:pPr>
      <w:r>
        <w:rPr>
          <w:bCs/>
        </w:rPr>
        <w:t xml:space="preserve">Así de esta manera promocionarían la materia.  </w:t>
      </w:r>
    </w:p>
    <w:p w:rsidR="002E2C45" w:rsidRDefault="002E2C45" w:rsidP="008E2EA4">
      <w:pPr>
        <w:pStyle w:val="Encabezado"/>
        <w:numPr>
          <w:ilvl w:val="0"/>
          <w:numId w:val="7"/>
        </w:numPr>
        <w:rPr>
          <w:bCs/>
        </w:rPr>
      </w:pPr>
      <w:r>
        <w:rPr>
          <w:bCs/>
        </w:rPr>
        <w:t>Fecha charla Individual. 25 y 26 junio. (Estimada)</w:t>
      </w:r>
    </w:p>
    <w:p w:rsidR="002C7F32" w:rsidRDefault="002C7F32" w:rsidP="00BA3D10">
      <w:pPr>
        <w:pStyle w:val="Encabezado"/>
        <w:rPr>
          <w:bCs/>
        </w:rPr>
      </w:pPr>
    </w:p>
    <w:p w:rsidR="002C7F32" w:rsidRDefault="00E1095B" w:rsidP="00BA3D10">
      <w:pPr>
        <w:pStyle w:val="Encabezado"/>
        <w:rPr>
          <w:bCs/>
        </w:rPr>
      </w:pPr>
      <w:r>
        <w:rPr>
          <w:bCs/>
        </w:rPr>
        <w:t xml:space="preserve"> </w:t>
      </w:r>
    </w:p>
    <w:p w:rsidR="002C7F32" w:rsidRDefault="002C7F32" w:rsidP="00BA3D10">
      <w:pPr>
        <w:pStyle w:val="Encabezado"/>
        <w:rPr>
          <w:bCs/>
        </w:rPr>
      </w:pPr>
      <w:r>
        <w:rPr>
          <w:bCs/>
        </w:rPr>
        <w:t>SALUDOS.</w:t>
      </w:r>
    </w:p>
    <w:p w:rsidR="002E2C45" w:rsidRPr="00231BA6" w:rsidRDefault="002E2C45" w:rsidP="00BA3D10">
      <w:pPr>
        <w:pStyle w:val="Encabezado"/>
        <w:rPr>
          <w:bCs/>
        </w:rPr>
      </w:pPr>
      <w:r>
        <w:rPr>
          <w:bCs/>
        </w:rPr>
        <w:t>MARCIO QUARIN</w:t>
      </w:r>
      <w:bookmarkStart w:id="0" w:name="_GoBack"/>
      <w:bookmarkEnd w:id="0"/>
    </w:p>
    <w:p w:rsidR="00B76581" w:rsidRDefault="00513AE6" w:rsidP="00D20DCF">
      <w:pPr>
        <w:pStyle w:val="Encabezado"/>
        <w:rPr>
          <w:b/>
          <w:bCs/>
          <w:i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7153AC5" wp14:editId="347C967F">
            <wp:simplePos x="0" y="0"/>
            <wp:positionH relativeFrom="margin">
              <wp:posOffset>227330</wp:posOffset>
            </wp:positionH>
            <wp:positionV relativeFrom="paragraph">
              <wp:posOffset>5662930</wp:posOffset>
            </wp:positionV>
            <wp:extent cx="4765307" cy="3543300"/>
            <wp:effectExtent l="0" t="0" r="0" b="0"/>
            <wp:wrapNone/>
            <wp:docPr id="1" name="Imagen 1" descr="Diferencias entre Cuadro sinóptico y Mapa conceptual (con imáge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ferencias entre Cuadro sinóptico y Mapa conceptual (con imágen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70" b="26171"/>
                    <a:stretch/>
                  </pic:blipFill>
                  <pic:spPr bwMode="auto">
                    <a:xfrm>
                      <a:off x="0" y="0"/>
                      <a:ext cx="4765307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A6E386" wp14:editId="1A735231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4076700" cy="5379720"/>
            <wp:effectExtent l="0" t="0" r="0" b="0"/>
            <wp:wrapSquare wrapText="bothSides"/>
            <wp:docPr id="3" name="Imagen 3" descr="Cuadro sinóptico y mapa concep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adro sinóptico y mapa conceptual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6" t="8605" r="12502" b="14492"/>
                    <a:stretch/>
                  </pic:blipFill>
                  <pic:spPr bwMode="auto">
                    <a:xfrm>
                      <a:off x="0" y="0"/>
                      <a:ext cx="4076700" cy="53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B7658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FE" w:rsidRDefault="005C32FE" w:rsidP="00B76581">
      <w:r>
        <w:separator/>
      </w:r>
    </w:p>
  </w:endnote>
  <w:endnote w:type="continuationSeparator" w:id="0">
    <w:p w:rsidR="005C32FE" w:rsidRDefault="005C32FE" w:rsidP="00B7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FE" w:rsidRDefault="005C32FE" w:rsidP="00B76581">
      <w:r>
        <w:separator/>
      </w:r>
    </w:p>
  </w:footnote>
  <w:footnote w:type="continuationSeparator" w:id="0">
    <w:p w:rsidR="005C32FE" w:rsidRDefault="005C32FE" w:rsidP="00B7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81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  <w:r w:rsidRPr="003D2BEB">
      <w:rPr>
        <w:rFonts w:asciiTheme="minorHAnsi" w:hAnsiTheme="minorHAnsi" w:cs="Arial"/>
        <w:b/>
        <w:bCs/>
        <w:noProof/>
        <w:sz w:val="18"/>
      </w:rPr>
      <w:drawing>
        <wp:anchor distT="0" distB="0" distL="114300" distR="114300" simplePos="0" relativeHeight="251659264" behindDoc="0" locked="0" layoutInCell="1" allowOverlap="1" wp14:anchorId="7E7871D2" wp14:editId="6DB389AF">
          <wp:simplePos x="0" y="0"/>
          <wp:positionH relativeFrom="margin">
            <wp:posOffset>701040</wp:posOffset>
          </wp:positionH>
          <wp:positionV relativeFrom="paragraph">
            <wp:posOffset>-108585</wp:posOffset>
          </wp:positionV>
          <wp:extent cx="455930" cy="457200"/>
          <wp:effectExtent l="0" t="0" r="1270" b="0"/>
          <wp:wrapNone/>
          <wp:docPr id="2" name="Imagen 2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="Arial"/>
        <w:b/>
        <w:bCs/>
        <w:noProof/>
        <w:sz w:val="18"/>
      </w:rPr>
      <w:t xml:space="preserve"> </w:t>
    </w:r>
  </w:p>
  <w:p w:rsidR="00B76581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</w:p>
  <w:p w:rsidR="00B76581" w:rsidRPr="00EA41A7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</w:p>
  <w:p w:rsidR="00B76581" w:rsidRPr="00EA41A7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  <w:r w:rsidRPr="00EA41A7">
      <w:rPr>
        <w:rFonts w:asciiTheme="minorHAnsi" w:hAnsiTheme="minorHAnsi" w:cs="Arial"/>
        <w:b/>
        <w:bCs/>
        <w:sz w:val="18"/>
      </w:rPr>
      <w:t xml:space="preserve">       Universidad Tecnológica Nacional</w:t>
    </w:r>
  </w:p>
  <w:p w:rsidR="00B76581" w:rsidRDefault="00B76581" w:rsidP="00B76581">
    <w:r w:rsidRPr="00EA41A7">
      <w:rPr>
        <w:rFonts w:asciiTheme="minorHAnsi" w:hAnsiTheme="minorHAnsi" w:cs="Arial"/>
        <w:b/>
        <w:bCs/>
        <w:sz w:val="18"/>
      </w:rPr>
      <w:t xml:space="preserve">               Facultad Regional Reconquista</w:t>
    </w:r>
    <w:r>
      <w:rPr>
        <w:rFonts w:asciiTheme="minorHAnsi" w:hAnsiTheme="minorHAnsi" w:cs="Arial"/>
        <w:b/>
        <w:bCs/>
        <w:sz w:val="18"/>
      </w:rPr>
      <w:t xml:space="preserve">                                  </w:t>
    </w:r>
  </w:p>
  <w:p w:rsidR="00B76581" w:rsidRPr="00B76581" w:rsidRDefault="00B76581">
    <w:pPr>
      <w:pStyle w:val="Encabezado"/>
      <w:rPr>
        <w:rFonts w:asciiTheme="minorHAnsi" w:hAnsiTheme="minorHAnsi" w:cs="Arial"/>
        <w:b/>
        <w:bCs/>
        <w:sz w:val="18"/>
      </w:rPr>
    </w:pPr>
    <w:r w:rsidRPr="00B76581">
      <w:rPr>
        <w:rFonts w:asciiTheme="minorHAnsi" w:hAnsiTheme="minorHAnsi" w:cs="Arial"/>
        <w:b/>
        <w:bCs/>
        <w:sz w:val="18"/>
      </w:rPr>
      <w:t>Tecnicatura en gestión de Empresas Turísticas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6D3"/>
    <w:multiLevelType w:val="multilevel"/>
    <w:tmpl w:val="23C6A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8F0B46"/>
    <w:multiLevelType w:val="hybridMultilevel"/>
    <w:tmpl w:val="46407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6653"/>
    <w:multiLevelType w:val="hybridMultilevel"/>
    <w:tmpl w:val="BAF25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87A73"/>
    <w:multiLevelType w:val="hybridMultilevel"/>
    <w:tmpl w:val="CE7E2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13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DC3DB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930613"/>
    <w:multiLevelType w:val="hybridMultilevel"/>
    <w:tmpl w:val="7E424DFC"/>
    <w:lvl w:ilvl="0" w:tplc="D8B89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81"/>
    <w:rsid w:val="00010030"/>
    <w:rsid w:val="0001525F"/>
    <w:rsid w:val="000657B5"/>
    <w:rsid w:val="000B5E06"/>
    <w:rsid w:val="00133E0E"/>
    <w:rsid w:val="00134A8E"/>
    <w:rsid w:val="001F5425"/>
    <w:rsid w:val="00231BA6"/>
    <w:rsid w:val="00246C7D"/>
    <w:rsid w:val="002B7421"/>
    <w:rsid w:val="002C7F32"/>
    <w:rsid w:val="002E2C45"/>
    <w:rsid w:val="004377E0"/>
    <w:rsid w:val="005109E2"/>
    <w:rsid w:val="00513AE6"/>
    <w:rsid w:val="00527023"/>
    <w:rsid w:val="005A6508"/>
    <w:rsid w:val="005C32FE"/>
    <w:rsid w:val="00692E80"/>
    <w:rsid w:val="006D4B13"/>
    <w:rsid w:val="007B7D8D"/>
    <w:rsid w:val="007C11C0"/>
    <w:rsid w:val="007D1070"/>
    <w:rsid w:val="00851268"/>
    <w:rsid w:val="008E2EA4"/>
    <w:rsid w:val="0090737E"/>
    <w:rsid w:val="009D558F"/>
    <w:rsid w:val="00AF55AA"/>
    <w:rsid w:val="00B343AA"/>
    <w:rsid w:val="00B76581"/>
    <w:rsid w:val="00BA3D10"/>
    <w:rsid w:val="00D17F8D"/>
    <w:rsid w:val="00D20DCF"/>
    <w:rsid w:val="00D6553C"/>
    <w:rsid w:val="00DF7BC5"/>
    <w:rsid w:val="00E1095B"/>
    <w:rsid w:val="00E458AD"/>
    <w:rsid w:val="00E6629C"/>
    <w:rsid w:val="00F443F5"/>
    <w:rsid w:val="00F66BBC"/>
    <w:rsid w:val="00F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750A"/>
  <w15:chartTrackingRefBased/>
  <w15:docId w15:val="{5F49774D-8AC9-49FC-B8E2-26CB8D4A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65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765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76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5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6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dcterms:created xsi:type="dcterms:W3CDTF">2020-05-19T11:01:00Z</dcterms:created>
  <dcterms:modified xsi:type="dcterms:W3CDTF">2020-05-20T09:52:00Z</dcterms:modified>
</cp:coreProperties>
</file>