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A1CAC" w14:textId="77777777" w:rsidR="00A942AF" w:rsidRPr="00EE4679" w:rsidRDefault="00A942AF" w:rsidP="00A942AF">
      <w:pPr>
        <w:ind w:firstLine="284"/>
        <w:jc w:val="center"/>
        <w:rPr>
          <w:b/>
          <w:sz w:val="16"/>
          <w:szCs w:val="16"/>
        </w:rPr>
      </w:pPr>
    </w:p>
    <w:p w14:paraId="1C1AD013" w14:textId="77BD811A" w:rsidR="00A942AF" w:rsidRDefault="00A942AF" w:rsidP="00A942AF">
      <w:pPr>
        <w:ind w:firstLine="284"/>
        <w:jc w:val="center"/>
        <w:rPr>
          <w:b/>
        </w:rPr>
      </w:pPr>
      <w:r w:rsidRPr="002A3D5B">
        <w:rPr>
          <w:b/>
        </w:rPr>
        <w:t>ASIGNATURA: MÁQUINAS TÉRMICAS –AÑO 20</w:t>
      </w:r>
      <w:r w:rsidR="00AA1645">
        <w:rPr>
          <w:b/>
        </w:rPr>
        <w:t>20</w:t>
      </w:r>
    </w:p>
    <w:p w14:paraId="4BAD175C" w14:textId="77777777" w:rsidR="00A942AF" w:rsidRPr="00EE4679" w:rsidRDefault="00A942AF" w:rsidP="00A942AF">
      <w:pPr>
        <w:ind w:firstLine="284"/>
        <w:jc w:val="center"/>
        <w:rPr>
          <w:b/>
          <w:sz w:val="16"/>
          <w:szCs w:val="16"/>
        </w:rPr>
      </w:pPr>
    </w:p>
    <w:p w14:paraId="4A65EF93" w14:textId="77777777" w:rsidR="00A942AF" w:rsidRPr="000B228E" w:rsidRDefault="00A942AF" w:rsidP="005F5489">
      <w:pPr>
        <w:ind w:firstLine="284"/>
      </w:pPr>
      <w:r w:rsidRPr="000B228E">
        <w:t>CODIGO: 95-0030</w:t>
      </w:r>
    </w:p>
    <w:p w14:paraId="43A4BB5C" w14:textId="77777777" w:rsidR="00A942AF" w:rsidRPr="000B228E" w:rsidRDefault="00A942AF" w:rsidP="005F5489">
      <w:pPr>
        <w:ind w:firstLine="284"/>
      </w:pPr>
      <w:r w:rsidRPr="000B228E">
        <w:t xml:space="preserve">NIVEL: </w:t>
      </w:r>
      <w:r w:rsidRPr="002A3D5B">
        <w:rPr>
          <w:b/>
        </w:rPr>
        <w:t xml:space="preserve">4° AÑO                                                                    </w:t>
      </w:r>
    </w:p>
    <w:p w14:paraId="21B493E9" w14:textId="77777777" w:rsidR="00A942AF" w:rsidRPr="000B228E" w:rsidRDefault="00A942AF" w:rsidP="005F5489">
      <w:pPr>
        <w:ind w:firstLine="284"/>
      </w:pPr>
      <w:r w:rsidRPr="000B228E">
        <w:t xml:space="preserve">MODALIDAD DE CURSADO: </w:t>
      </w:r>
      <w:r w:rsidRPr="002A3D5B">
        <w:rPr>
          <w:b/>
        </w:rPr>
        <w:t>ANUAL</w:t>
      </w:r>
    </w:p>
    <w:p w14:paraId="279B232B" w14:textId="77777777" w:rsidR="00A942AF" w:rsidRPr="000B228E" w:rsidRDefault="00A942AF" w:rsidP="005F5489">
      <w:pPr>
        <w:ind w:firstLine="284"/>
      </w:pPr>
      <w:r w:rsidRPr="000B228E">
        <w:t>PROFESOR A CARGO: ING. RUIZ MARCOS ANDRES</w:t>
      </w:r>
    </w:p>
    <w:p w14:paraId="05A0F414" w14:textId="3C0EC74B" w:rsidR="00A942AF" w:rsidRDefault="00A942AF" w:rsidP="005F5489">
      <w:pPr>
        <w:ind w:firstLine="284"/>
      </w:pPr>
      <w:r w:rsidRPr="000B228E">
        <w:t>AUXILIAR JTP: ESP. ING. RUIZ DAVID</w:t>
      </w:r>
    </w:p>
    <w:p w14:paraId="1E006409" w14:textId="40B86C2A" w:rsidR="00AA1645" w:rsidRDefault="00AA1645" w:rsidP="005F5489">
      <w:pPr>
        <w:ind w:firstLine="284"/>
      </w:pPr>
      <w:r w:rsidRPr="000B228E">
        <w:t xml:space="preserve">AUXILIAR </w:t>
      </w:r>
      <w:r>
        <w:t>1°</w:t>
      </w:r>
      <w:r w:rsidRPr="000B228E">
        <w:t xml:space="preserve">: ING. </w:t>
      </w:r>
      <w:r>
        <w:t>WALTER CAPELETTI</w:t>
      </w:r>
    </w:p>
    <w:p w14:paraId="0AC05360" w14:textId="77777777" w:rsidR="00A942AF" w:rsidRPr="00EE4679" w:rsidRDefault="00A942AF" w:rsidP="00A942AF">
      <w:pPr>
        <w:ind w:firstLine="284"/>
        <w:jc w:val="both"/>
        <w:rPr>
          <w:b/>
          <w:sz w:val="16"/>
          <w:szCs w:val="16"/>
        </w:rPr>
      </w:pPr>
    </w:p>
    <w:p w14:paraId="0F4B2E85" w14:textId="6EAF3521" w:rsidR="00603A9C" w:rsidRPr="00411AE2" w:rsidRDefault="008E769C" w:rsidP="008E769C">
      <w:pPr>
        <w:ind w:firstLine="284"/>
        <w:rPr>
          <w:b/>
        </w:rPr>
      </w:pPr>
      <w:r>
        <w:rPr>
          <w:b/>
        </w:rPr>
        <w:t xml:space="preserve">UNIDAD TEMATICA N°8 </w:t>
      </w:r>
      <w:r w:rsidR="00D67CE2">
        <w:rPr>
          <w:b/>
        </w:rPr>
        <w:t>TURBINAS DE VAPOR</w:t>
      </w:r>
    </w:p>
    <w:p w14:paraId="524450F9" w14:textId="77777777" w:rsidR="00EA3E52" w:rsidRPr="00EE4679" w:rsidRDefault="00EA3E52" w:rsidP="001557B1">
      <w:pPr>
        <w:jc w:val="both"/>
        <w:rPr>
          <w:sz w:val="16"/>
          <w:szCs w:val="16"/>
        </w:rPr>
      </w:pPr>
    </w:p>
    <w:p w14:paraId="21E34430" w14:textId="7DD3DA63" w:rsidR="00EA3E52" w:rsidRPr="00892EBD" w:rsidRDefault="00EA3E52" w:rsidP="005F5489">
      <w:pPr>
        <w:pStyle w:val="Prrafodelista"/>
        <w:ind w:left="0" w:firstLine="284"/>
        <w:jc w:val="both"/>
        <w:rPr>
          <w:b/>
        </w:rPr>
      </w:pPr>
      <w:r w:rsidRPr="00892EBD">
        <w:rPr>
          <w:b/>
        </w:rPr>
        <w:t>Ejercicio N°1:</w:t>
      </w:r>
    </w:p>
    <w:p w14:paraId="26BBB636" w14:textId="77777777" w:rsidR="009D381C" w:rsidRDefault="00B116C4" w:rsidP="005F5489">
      <w:pPr>
        <w:pStyle w:val="Prrafodelista"/>
        <w:ind w:left="0" w:firstLine="284"/>
        <w:jc w:val="both"/>
      </w:pPr>
      <w:r>
        <w:t xml:space="preserve">En un ciclo de Rankine con </w:t>
      </w:r>
      <w:r w:rsidR="009D381C">
        <w:t>sobrecalentamiento</w:t>
      </w:r>
      <w:r>
        <w:t xml:space="preserve"> el vapor sale del generador a 8 kg/cm2 de presión y una </w:t>
      </w:r>
      <w:r w:rsidR="009D381C">
        <w:t>temperatura</w:t>
      </w:r>
      <w:r>
        <w:t xml:space="preserve"> de 400 °C. El condensador de la instalación trabaja a una presión de 2 Kg/cm2. Teniendo en cuenta</w:t>
      </w:r>
      <w:r w:rsidR="009D381C">
        <w:t xml:space="preserve"> que por razones de resistencia mecánica la velocidad tangencial de la corona móvil debe ser menor de 450 m7seg, establecer si en la instalación puede trabajar una turbina de acción de un escalonamiento. Si ello es posible, en base a los siguientes datos:</w:t>
      </w:r>
    </w:p>
    <w:p w14:paraId="0A4A081E" w14:textId="77777777" w:rsidR="00D85B0B" w:rsidRDefault="00D85B0B" w:rsidP="005F5489">
      <w:pPr>
        <w:pStyle w:val="Prrafodelista"/>
        <w:ind w:left="0" w:firstLine="284"/>
        <w:jc w:val="both"/>
      </w:pPr>
    </w:p>
    <w:p w14:paraId="552619D9" w14:textId="77777777" w:rsidR="00B116C4" w:rsidRDefault="007D085C" w:rsidP="005F5489">
      <w:pPr>
        <w:pStyle w:val="Prrafodelista"/>
        <w:numPr>
          <w:ilvl w:val="0"/>
          <w:numId w:val="14"/>
        </w:numPr>
        <w:ind w:left="0" w:firstLine="284"/>
        <w:jc w:val="both"/>
      </w:pPr>
      <w:r>
        <w:t>Velocidad absoluta de entrada a los álabes móviles C1 igual al 90 % de la velocidad teórica adiabática-isoentrópica, por perdidas por fricción</w:t>
      </w:r>
    </w:p>
    <w:p w14:paraId="31BA8774" w14:textId="77777777" w:rsidR="007D085C" w:rsidRDefault="007D085C" w:rsidP="005F5489">
      <w:pPr>
        <w:pStyle w:val="Prrafodelista"/>
        <w:numPr>
          <w:ilvl w:val="0"/>
          <w:numId w:val="14"/>
        </w:numPr>
        <w:ind w:left="0" w:firstLine="284"/>
        <w:jc w:val="both"/>
      </w:pPr>
      <w:r>
        <w:t xml:space="preserve">Ángulo de incidencia del flujo de vapor con respecto a la velocidad periférica (plano de rotación) </w:t>
      </w:r>
      <m:oMath>
        <m:sSub>
          <m:sSubPr>
            <m:ctrlPr>
              <w:rPr>
                <w:rFonts w:ascii="Cambria Math" w:hAnsi="Cambria Math"/>
                <w:i/>
              </w:rPr>
            </m:ctrlPr>
          </m:sSubPr>
          <m:e>
            <m:r>
              <w:rPr>
                <w:rFonts w:ascii="Cambria Math" w:hAnsi="Cambria Math"/>
              </w:rPr>
              <m:t>∝</m:t>
            </m:r>
          </m:e>
          <m:sub>
            <m:r>
              <w:rPr>
                <w:rFonts w:ascii="Cambria Math" w:hAnsi="Cambria Math"/>
              </w:rPr>
              <m:t>1</m:t>
            </m:r>
          </m:sub>
        </m:sSub>
        <m:r>
          <w:rPr>
            <w:rFonts w:ascii="Cambria Math" w:hAnsi="Cambria Math"/>
          </w:rPr>
          <m:t>=18°</m:t>
        </m:r>
      </m:oMath>
      <w:r>
        <w:t>.</w:t>
      </w:r>
    </w:p>
    <w:p w14:paraId="5BEB3D03" w14:textId="77777777" w:rsidR="007D085C" w:rsidRDefault="007D085C" w:rsidP="005F5489">
      <w:pPr>
        <w:pStyle w:val="Prrafodelista"/>
        <w:numPr>
          <w:ilvl w:val="0"/>
          <w:numId w:val="14"/>
        </w:numPr>
        <w:ind w:left="0" w:firstLine="284"/>
        <w:jc w:val="both"/>
      </w:pPr>
      <w:r>
        <w:t>Velocidad periférica de la corona móvil es de 45% de la velocidad C1 de salida de la tobera.</w:t>
      </w:r>
    </w:p>
    <w:p w14:paraId="6A908E0E" w14:textId="23D0BA87" w:rsidR="007D085C" w:rsidRDefault="007D085C" w:rsidP="005F5489">
      <w:pPr>
        <w:pStyle w:val="Prrafodelista"/>
        <w:numPr>
          <w:ilvl w:val="0"/>
          <w:numId w:val="14"/>
        </w:numPr>
        <w:ind w:left="0" w:firstLine="284"/>
        <w:jc w:val="both"/>
      </w:pPr>
      <w:r>
        <w:t xml:space="preserve">Velocidad relativa W2 de salida de los álabes móviles el 85 % de </w:t>
      </w:r>
      <w:r w:rsidR="007A3A29">
        <w:t>la velocidad</w:t>
      </w:r>
      <w:r>
        <w:t xml:space="preserve"> W1 de entrada.</w:t>
      </w:r>
    </w:p>
    <w:p w14:paraId="46A6937D" w14:textId="77777777" w:rsidR="007D085C" w:rsidRDefault="007D085C" w:rsidP="005F5489">
      <w:pPr>
        <w:pStyle w:val="Prrafodelista"/>
        <w:numPr>
          <w:ilvl w:val="0"/>
          <w:numId w:val="14"/>
        </w:numPr>
        <w:ind w:left="0" w:firstLine="284"/>
        <w:jc w:val="both"/>
      </w:pPr>
      <w:r>
        <w:t xml:space="preserve">Ángulo de salida de los álabes del flujo de vapor con respecto a la velocidad periférica </w:t>
      </w:r>
      <m:oMath>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=30°</m:t>
        </m:r>
      </m:oMath>
    </w:p>
    <w:p w14:paraId="7F750B88" w14:textId="77777777" w:rsidR="007D085C" w:rsidRDefault="007D085C" w:rsidP="005F5489">
      <w:pPr>
        <w:pStyle w:val="Prrafodelista"/>
        <w:numPr>
          <w:ilvl w:val="0"/>
          <w:numId w:val="14"/>
        </w:numPr>
        <w:ind w:left="0" w:firstLine="284"/>
        <w:jc w:val="both"/>
      </w:pPr>
      <w:r>
        <w:t>Rendimi</w:t>
      </w:r>
      <w:r w:rsidR="00892EBD">
        <w:t>en</w:t>
      </w:r>
      <w:r>
        <w:t xml:space="preserve">to mecánico </w:t>
      </w:r>
      <m:oMath>
        <m:sSub>
          <m:sSubPr>
            <m:ctrlPr>
              <w:rPr>
                <w:rFonts w:ascii="Cambria Math" w:hAnsi="Cambria Math"/>
                <w:i/>
              </w:rPr>
            </m:ctrlPr>
          </m:sSubPr>
          <m:e>
            <m:r>
              <w:rPr>
                <w:rFonts w:ascii="Cambria Math" w:hAnsi="Cambria Math"/>
              </w:rPr>
              <m:t>η</m:t>
            </m:r>
          </m:e>
          <m:sub>
            <m:r>
              <w:rPr>
                <w:rFonts w:ascii="Cambria Math" w:hAnsi="Cambria Math"/>
              </w:rPr>
              <m:t>m</m:t>
            </m:r>
          </m:sub>
        </m:sSub>
        <m:r>
          <w:rPr>
            <w:rFonts w:ascii="Cambria Math" w:hAnsi="Cambria Math"/>
          </w:rPr>
          <m:t>=96 %</m:t>
        </m:r>
      </m:oMath>
    </w:p>
    <w:p w14:paraId="48485A8A" w14:textId="77777777" w:rsidR="00B116C4" w:rsidRPr="00EE4679" w:rsidRDefault="00B116C4" w:rsidP="005F5489">
      <w:pPr>
        <w:pStyle w:val="Prrafodelista"/>
        <w:ind w:left="0" w:firstLine="284"/>
        <w:jc w:val="both"/>
        <w:rPr>
          <w:sz w:val="20"/>
          <w:szCs w:val="20"/>
        </w:rPr>
      </w:pPr>
    </w:p>
    <w:p w14:paraId="1AC63CF9" w14:textId="77777777" w:rsidR="00B116C4" w:rsidRDefault="007D085C" w:rsidP="005F5489">
      <w:pPr>
        <w:pStyle w:val="Prrafodelista"/>
        <w:ind w:left="0" w:firstLine="284"/>
        <w:jc w:val="both"/>
      </w:pPr>
      <w:r>
        <w:t>Determinar:</w:t>
      </w:r>
    </w:p>
    <w:p w14:paraId="421DD1F5" w14:textId="77777777" w:rsidR="007D085C" w:rsidRDefault="007D085C" w:rsidP="005F5489">
      <w:pPr>
        <w:pStyle w:val="Prrafodelista"/>
        <w:ind w:left="0" w:firstLine="284"/>
        <w:jc w:val="both"/>
      </w:pPr>
      <w:r>
        <w:t xml:space="preserve">a). El valor de los </w:t>
      </w:r>
      <w:r w:rsidR="00892EBD">
        <w:t>parámetros</w:t>
      </w:r>
      <w:r>
        <w:t xml:space="preserve"> que permiten trazar los triángulos de velocidades de entrada y de salida</w:t>
      </w:r>
    </w:p>
    <w:p w14:paraId="0D0C7202" w14:textId="77777777" w:rsidR="007D085C" w:rsidRDefault="007D085C" w:rsidP="005F5489">
      <w:pPr>
        <w:pStyle w:val="Prrafodelista"/>
        <w:ind w:left="0" w:firstLine="284"/>
        <w:jc w:val="both"/>
      </w:pPr>
      <w:r>
        <w:t>b). Potencia útil en el eje si el caudal másico de vapor es de 5 kg/</w:t>
      </w:r>
      <w:proofErr w:type="spellStart"/>
      <w:r>
        <w:t>seg</w:t>
      </w:r>
      <w:proofErr w:type="spellEnd"/>
      <w:r w:rsidR="00892EBD">
        <w:t>.</w:t>
      </w:r>
    </w:p>
    <w:p w14:paraId="317E6D93" w14:textId="77777777" w:rsidR="007D085C" w:rsidRDefault="007D085C" w:rsidP="005F5489">
      <w:pPr>
        <w:pStyle w:val="Prrafodelista"/>
        <w:ind w:left="0" w:firstLine="284"/>
        <w:jc w:val="both"/>
      </w:pPr>
      <w:r>
        <w:t>c). Trazar los triángulos de velocidades partiendo de un mismo punto.</w:t>
      </w:r>
    </w:p>
    <w:p w14:paraId="5A3E78BE" w14:textId="77777777" w:rsidR="00EA3E52" w:rsidRPr="00EE4679" w:rsidRDefault="00EA3E52" w:rsidP="005F5489">
      <w:pPr>
        <w:ind w:firstLine="284"/>
        <w:jc w:val="both"/>
        <w:rPr>
          <w:color w:val="FF0000"/>
          <w:sz w:val="20"/>
          <w:szCs w:val="20"/>
        </w:rPr>
      </w:pPr>
    </w:p>
    <w:p w14:paraId="29AAF0C9" w14:textId="571FE653" w:rsidR="00EA3E52" w:rsidRPr="00C52D75" w:rsidRDefault="00EA3E52" w:rsidP="005F5489">
      <w:pPr>
        <w:pStyle w:val="Prrafodelista"/>
        <w:ind w:left="0" w:firstLine="284"/>
        <w:jc w:val="both"/>
      </w:pPr>
      <w:r w:rsidRPr="00C52D75">
        <w:rPr>
          <w:b/>
        </w:rPr>
        <w:t>Ejercicio N°2</w:t>
      </w:r>
      <w:r w:rsidRPr="00C52D75">
        <w:t>:</w:t>
      </w:r>
    </w:p>
    <w:p w14:paraId="1DE407BE" w14:textId="6CEEE5F4" w:rsidR="00EA3E52" w:rsidRDefault="00892EBD" w:rsidP="005F5489">
      <w:pPr>
        <w:pStyle w:val="Prrafodelista"/>
        <w:ind w:left="0" w:firstLine="284"/>
        <w:jc w:val="both"/>
      </w:pPr>
      <w:r>
        <w:t xml:space="preserve">En un escalonamiento de una turbina de vapor axial de grado de reacción igual a ½ (álabe de igual perfil) el flujo de vapor penetra a los álabes móviles con un ángulo </w:t>
      </w:r>
      <m:oMath>
        <m:sSub>
          <m:sSubPr>
            <m:ctrlPr>
              <w:rPr>
                <w:rFonts w:ascii="Cambria Math" w:hAnsi="Cambria Math"/>
                <w:i/>
              </w:rPr>
            </m:ctrlPr>
          </m:sSubPr>
          <m:e>
            <m:r>
              <w:rPr>
                <w:rFonts w:ascii="Cambria Math" w:hAnsi="Cambria Math"/>
              </w:rPr>
              <m:t>∝</m:t>
            </m:r>
          </m:e>
          <m:sub>
            <m:r>
              <w:rPr>
                <w:rFonts w:ascii="Cambria Math" w:hAnsi="Cambria Math"/>
              </w:rPr>
              <m:t>1</m:t>
            </m:r>
          </m:sub>
        </m:sSub>
        <m:r>
          <w:rPr>
            <w:rFonts w:ascii="Cambria Math" w:hAnsi="Cambria Math"/>
          </w:rPr>
          <m:t>=20°</m:t>
        </m:r>
      </m:oMath>
      <w:r>
        <w:t xml:space="preserve"> con respecto al plano de rotación. La velocidad axial del vapor se mantiene constante en el escalonamiento e igual a 0,7 de la velocidad </w:t>
      </w:r>
      <w:r w:rsidR="00C52D75">
        <w:t xml:space="preserve">periférica de los álabes. La altura de estos últimos es de 152 mm y el diámetro medio del escalonamiento 12 veces dicha altura. Si la velocidad de rotación de la turbina es 500 </w:t>
      </w:r>
      <w:r w:rsidR="00E3069B">
        <w:t>r</w:t>
      </w:r>
      <w:r w:rsidR="00C52D75">
        <w:t>pm y considerando un rendimiento interno de escalonamiento del 75 %, determinar:</w:t>
      </w:r>
    </w:p>
    <w:p w14:paraId="5009CAC1" w14:textId="77777777" w:rsidR="00C52D75" w:rsidRDefault="00C52D75" w:rsidP="005F5489">
      <w:pPr>
        <w:pStyle w:val="Prrafodelista"/>
        <w:ind w:left="0" w:firstLine="284"/>
        <w:jc w:val="both"/>
      </w:pPr>
      <w:r>
        <w:t>a). Los parámetros de los triángulos de velocidades de entrada y de salida, y trazar los mismos.</w:t>
      </w:r>
    </w:p>
    <w:p w14:paraId="22B439F0" w14:textId="675C25DE" w:rsidR="001557B1" w:rsidRPr="00D85B0B" w:rsidRDefault="00C52D75" w:rsidP="005F5489">
      <w:pPr>
        <w:pStyle w:val="Prrafodelista"/>
        <w:ind w:left="0" w:firstLine="284"/>
        <w:jc w:val="both"/>
      </w:pPr>
      <w:r>
        <w:lastRenderedPageBreak/>
        <w:t xml:space="preserve">b). La </w:t>
      </w:r>
      <w:r w:rsidR="008E769C">
        <w:t>potencia desarrollada</w:t>
      </w:r>
      <w:r>
        <w:t xml:space="preserve"> por el escalonamiento,</w:t>
      </w:r>
    </w:p>
    <w:p w14:paraId="771F6E45" w14:textId="77777777" w:rsidR="000E239E" w:rsidRDefault="000E239E" w:rsidP="005F5489">
      <w:pPr>
        <w:pStyle w:val="Prrafodelista"/>
        <w:ind w:left="0" w:firstLine="284"/>
        <w:jc w:val="both"/>
        <w:rPr>
          <w:b/>
          <w:color w:val="000000" w:themeColor="text1"/>
        </w:rPr>
      </w:pPr>
    </w:p>
    <w:p w14:paraId="0BD65537" w14:textId="23F8A9CB" w:rsidR="007D4DEB" w:rsidRPr="001557B1" w:rsidRDefault="007D4DEB" w:rsidP="005F5489">
      <w:pPr>
        <w:pStyle w:val="Prrafodelista"/>
        <w:ind w:left="0" w:firstLine="284"/>
        <w:jc w:val="both"/>
        <w:rPr>
          <w:color w:val="000000" w:themeColor="text1"/>
        </w:rPr>
      </w:pPr>
      <w:r w:rsidRPr="001557B1">
        <w:rPr>
          <w:b/>
          <w:color w:val="000000" w:themeColor="text1"/>
        </w:rPr>
        <w:t>Ejercicio N°3</w:t>
      </w:r>
      <w:r w:rsidRPr="001557B1">
        <w:rPr>
          <w:color w:val="000000" w:themeColor="text1"/>
        </w:rPr>
        <w:t>:</w:t>
      </w:r>
    </w:p>
    <w:p w14:paraId="388FD41B" w14:textId="7B17B24B" w:rsidR="007D4DEB" w:rsidRPr="001557B1" w:rsidRDefault="00C52D75" w:rsidP="005F5489">
      <w:pPr>
        <w:pStyle w:val="Prrafodelista"/>
        <w:ind w:left="0" w:firstLine="284"/>
        <w:jc w:val="both"/>
        <w:rPr>
          <w:color w:val="000000" w:themeColor="text1"/>
        </w:rPr>
      </w:pPr>
      <w:r w:rsidRPr="001557B1">
        <w:rPr>
          <w:color w:val="000000" w:themeColor="text1"/>
        </w:rPr>
        <w:t>En una turbina Curtis de doble escalonamiento de velocidades, la tangencial de los álabe</w:t>
      </w:r>
      <w:r w:rsidR="000B5F5A" w:rsidRPr="001557B1">
        <w:rPr>
          <w:color w:val="000000" w:themeColor="text1"/>
        </w:rPr>
        <w:t xml:space="preserve">s móviles es de </w:t>
      </w:r>
      <m:oMath>
        <m:r>
          <w:rPr>
            <w:rFonts w:ascii="Cambria Math" w:hAnsi="Cambria Math"/>
            <w:color w:val="000000" w:themeColor="text1"/>
          </w:rPr>
          <m:t>µ=174 m/s</m:t>
        </m:r>
      </m:oMath>
      <w:r w:rsidR="000B5F5A" w:rsidRPr="001557B1">
        <w:rPr>
          <w:color w:val="000000" w:themeColor="text1"/>
        </w:rPr>
        <w:t xml:space="preserve">. El vapor penetra a la primera corona móvil con una velocidad C1= 755 m/s y un ángulo </w:t>
      </w:r>
      <m:oMath>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1</m:t>
            </m:r>
          </m:sub>
        </m:sSub>
        <m:r>
          <w:rPr>
            <w:rFonts w:ascii="Cambria Math" w:hAnsi="Cambria Math"/>
            <w:color w:val="000000" w:themeColor="text1"/>
          </w:rPr>
          <m:t>=20°</m:t>
        </m:r>
      </m:oMath>
      <w:r w:rsidR="000B5F5A" w:rsidRPr="001557B1">
        <w:rPr>
          <w:color w:val="000000" w:themeColor="text1"/>
        </w:rPr>
        <w:t xml:space="preserve"> con respecto al plano de rotación. Los </w:t>
      </w:r>
      <w:r w:rsidR="001557B1" w:rsidRPr="001557B1">
        <w:rPr>
          <w:color w:val="000000" w:themeColor="text1"/>
        </w:rPr>
        <w:t>coeficientes</w:t>
      </w:r>
      <w:r w:rsidR="000B5F5A" w:rsidRPr="001557B1">
        <w:rPr>
          <w:color w:val="000000" w:themeColor="text1"/>
        </w:rPr>
        <w:t xml:space="preserve"> de rozamiento o fricción para los álabes móviles </w:t>
      </w:r>
      <w:r w:rsidR="00E3069B" w:rsidRPr="001557B1">
        <w:rPr>
          <w:color w:val="000000" w:themeColor="text1"/>
        </w:rPr>
        <w:t>son</w:t>
      </w:r>
      <w:r w:rsidR="000B5F5A" w:rsidRPr="001557B1">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η</m:t>
            </m:r>
          </m:e>
          <m:sub>
            <m:r>
              <w:rPr>
                <w:rFonts w:ascii="Cambria Math" w:hAnsi="Cambria Math"/>
                <w:color w:val="000000" w:themeColor="text1"/>
              </w:rPr>
              <m:t>fm</m:t>
            </m:r>
          </m:sub>
        </m:sSub>
        <m:r>
          <w:rPr>
            <w:rFonts w:ascii="Cambria Math" w:hAnsi="Cambria Math"/>
            <w:color w:val="000000" w:themeColor="text1"/>
          </w:rPr>
          <m:t>=93,2%</m:t>
        </m:r>
      </m:oMath>
      <w:r w:rsidR="000B5F5A" w:rsidRPr="001557B1">
        <w:rPr>
          <w:color w:val="000000" w:themeColor="text1"/>
        </w:rPr>
        <w:t xml:space="preserve">. El </w:t>
      </w:r>
      <w:r w:rsidR="001557B1" w:rsidRPr="001557B1">
        <w:rPr>
          <w:color w:val="000000" w:themeColor="text1"/>
        </w:rPr>
        <w:t>Angulo</w:t>
      </w:r>
      <w:r w:rsidR="000B5F5A" w:rsidRPr="001557B1">
        <w:rPr>
          <w:color w:val="000000" w:themeColor="text1"/>
        </w:rPr>
        <w:t xml:space="preserve"> de incidencia del vapor sobre la segunda corona móvil se adopta igual a </w:t>
      </w:r>
      <m:oMath>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1</m:t>
            </m:r>
          </m:sub>
        </m:sSub>
      </m:oMath>
      <w:r w:rsidR="001557B1" w:rsidRPr="001557B1">
        <w:rPr>
          <w:color w:val="000000" w:themeColor="text1"/>
        </w:rPr>
        <w:t xml:space="preserve">. Por razones constructivas se toma </w:t>
      </w:r>
      <m:oMath>
        <m:sSub>
          <m:sSubPr>
            <m:ctrlPr>
              <w:rPr>
                <w:rFonts w:ascii="Cambria Math" w:hAnsi="Cambria Math"/>
                <w:i/>
                <w:color w:val="000000" w:themeColor="text1"/>
              </w:rPr>
            </m:ctrlPr>
          </m:sSubPr>
          <m:e>
            <m:r>
              <w:rPr>
                <w:rFonts w:ascii="Cambria Math" w:hAnsi="Cambria Math" w:cs="Simplex"/>
                <w:color w:val="000000" w:themeColor="text1"/>
              </w:rPr>
              <m:t>ɸ</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1</m:t>
            </m:r>
          </m:sub>
        </m:sSub>
      </m:oMath>
      <w:r w:rsidR="001557B1" w:rsidRPr="001557B1">
        <w:rPr>
          <w:color w:val="000000" w:themeColor="text1"/>
        </w:rPr>
        <w:t xml:space="preserve"> y </w:t>
      </w:r>
      <m:oMath>
        <m:sSub>
          <m:sSubPr>
            <m:ctrlPr>
              <w:rPr>
                <w:rFonts w:ascii="Cambria Math" w:hAnsi="Cambria Math"/>
                <w:i/>
                <w:color w:val="000000" w:themeColor="text1"/>
              </w:rPr>
            </m:ctrlPr>
          </m:sSubPr>
          <m:e>
            <m:r>
              <w:rPr>
                <w:rFonts w:ascii="Cambria Math" w:hAnsi="Cambria Math" w:cs="Simplex"/>
                <w:color w:val="000000" w:themeColor="text1"/>
              </w:rPr>
              <m:t>ɸ</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2</m:t>
            </m:r>
          </m:sub>
        </m:sSub>
      </m:oMath>
      <w:r w:rsidR="001557B1" w:rsidRPr="001557B1">
        <w:rPr>
          <w:color w:val="000000" w:themeColor="text1"/>
        </w:rPr>
        <w:t xml:space="preserve">. Para un caudal </w:t>
      </w:r>
      <w:r w:rsidR="000079F3" w:rsidRPr="001557B1">
        <w:rPr>
          <w:color w:val="000000" w:themeColor="text1"/>
        </w:rPr>
        <w:t>másico</w:t>
      </w:r>
      <w:r w:rsidR="001557B1" w:rsidRPr="001557B1">
        <w:rPr>
          <w:color w:val="000000" w:themeColor="text1"/>
        </w:rPr>
        <w:t xml:space="preserve"> de vapor de 1 Kg/</w:t>
      </w:r>
      <w:proofErr w:type="spellStart"/>
      <w:r w:rsidR="001557B1" w:rsidRPr="001557B1">
        <w:rPr>
          <w:color w:val="000000" w:themeColor="text1"/>
        </w:rPr>
        <w:t>seg</w:t>
      </w:r>
      <w:proofErr w:type="spellEnd"/>
      <w:r w:rsidR="001557B1" w:rsidRPr="001557B1">
        <w:rPr>
          <w:color w:val="000000" w:themeColor="text1"/>
        </w:rPr>
        <w:t>, construir:</w:t>
      </w:r>
    </w:p>
    <w:p w14:paraId="00C8E156" w14:textId="50517700" w:rsidR="001557B1" w:rsidRPr="001557B1" w:rsidRDefault="001557B1" w:rsidP="005F5489">
      <w:pPr>
        <w:pStyle w:val="Prrafodelista"/>
        <w:ind w:left="0" w:firstLine="284"/>
        <w:jc w:val="both"/>
        <w:rPr>
          <w:color w:val="000000" w:themeColor="text1"/>
        </w:rPr>
      </w:pPr>
      <w:r w:rsidRPr="001557B1">
        <w:rPr>
          <w:color w:val="000000" w:themeColor="text1"/>
        </w:rPr>
        <w:t>a</w:t>
      </w:r>
      <w:r w:rsidR="008E769C" w:rsidRPr="001557B1">
        <w:rPr>
          <w:color w:val="000000" w:themeColor="text1"/>
        </w:rPr>
        <w:t>). El</w:t>
      </w:r>
      <w:r w:rsidRPr="001557B1">
        <w:rPr>
          <w:color w:val="000000" w:themeColor="text1"/>
        </w:rPr>
        <w:t xml:space="preserve"> diagrama de velocidades y determinar:</w:t>
      </w:r>
    </w:p>
    <w:p w14:paraId="35794555" w14:textId="77777777" w:rsidR="001557B1" w:rsidRPr="001557B1" w:rsidRDefault="001557B1" w:rsidP="005F5489">
      <w:pPr>
        <w:pStyle w:val="Prrafodelista"/>
        <w:ind w:left="0" w:firstLine="284"/>
        <w:jc w:val="both"/>
        <w:rPr>
          <w:color w:val="000000" w:themeColor="text1"/>
        </w:rPr>
      </w:pPr>
      <w:r w:rsidRPr="001557B1">
        <w:rPr>
          <w:color w:val="000000" w:themeColor="text1"/>
        </w:rPr>
        <w:t>b). La fuerza impulsora sobre los alabes de la primera corona móvil, y</w:t>
      </w:r>
    </w:p>
    <w:p w14:paraId="0865A45A" w14:textId="77777777" w:rsidR="001557B1" w:rsidRPr="001557B1" w:rsidRDefault="001557B1" w:rsidP="005F5489">
      <w:pPr>
        <w:pStyle w:val="Prrafodelista"/>
        <w:ind w:left="0" w:firstLine="284"/>
        <w:jc w:val="both"/>
        <w:rPr>
          <w:color w:val="000000" w:themeColor="text1"/>
        </w:rPr>
      </w:pPr>
      <w:r w:rsidRPr="001557B1">
        <w:rPr>
          <w:color w:val="000000" w:themeColor="text1"/>
        </w:rPr>
        <w:t>c). El trabajo total.</w:t>
      </w:r>
    </w:p>
    <w:p w14:paraId="3E5EC0CD" w14:textId="77777777" w:rsidR="000B5F5A" w:rsidRDefault="000B5F5A" w:rsidP="005F5489">
      <w:pPr>
        <w:pStyle w:val="Prrafodelista"/>
        <w:ind w:left="0" w:firstLine="284"/>
        <w:jc w:val="both"/>
      </w:pPr>
    </w:p>
    <w:p w14:paraId="5417437A" w14:textId="159696CF" w:rsidR="007D4DEB" w:rsidRPr="007D4DEB" w:rsidRDefault="007D4DEB" w:rsidP="005F5489">
      <w:pPr>
        <w:pStyle w:val="Prrafodelista"/>
        <w:ind w:left="0" w:firstLine="284"/>
        <w:jc w:val="both"/>
        <w:rPr>
          <w:b/>
        </w:rPr>
      </w:pPr>
      <w:r w:rsidRPr="007D4DEB">
        <w:rPr>
          <w:b/>
        </w:rPr>
        <w:t>Ejercicio N°</w:t>
      </w:r>
      <w:r>
        <w:rPr>
          <w:b/>
        </w:rPr>
        <w:t>4</w:t>
      </w:r>
      <w:r w:rsidRPr="007D4DEB">
        <w:rPr>
          <w:b/>
        </w:rPr>
        <w:t>:</w:t>
      </w:r>
    </w:p>
    <w:p w14:paraId="1B847258" w14:textId="77777777" w:rsidR="00B116C4" w:rsidRPr="0022606A" w:rsidRDefault="00B116C4" w:rsidP="005F5489">
      <w:pPr>
        <w:ind w:firstLine="284"/>
        <w:jc w:val="both"/>
      </w:pPr>
      <w:r w:rsidRPr="0022606A">
        <w:t>En una instalación térmica, el generador SIEMENS suministra vapor recalentado a 500°C de temperatura y una presión de 40 kg/cm2. El condensador trabaja a una presión de 1 kg/cm2.</w:t>
      </w:r>
    </w:p>
    <w:p w14:paraId="43235756" w14:textId="6331DBEC" w:rsidR="00B116C4" w:rsidRPr="0022606A" w:rsidRDefault="00B116C4" w:rsidP="005F5489">
      <w:pPr>
        <w:ind w:firstLine="284"/>
        <w:jc w:val="both"/>
      </w:pPr>
      <w:r w:rsidRPr="0022606A">
        <w:t xml:space="preserve">Considerando un máximo de humedad en el vapor al final de la expansión </w:t>
      </w:r>
      <w:r w:rsidR="008E769C" w:rsidRPr="0022606A">
        <w:t>del 5</w:t>
      </w:r>
      <w:r w:rsidRPr="0022606A">
        <w:t xml:space="preserve">% </w:t>
      </w:r>
      <w:r w:rsidR="00E3069B" w:rsidRPr="0022606A">
        <w:t>y un</w:t>
      </w:r>
      <w:r w:rsidRPr="0022606A">
        <w:t xml:space="preserve"> rendimiento interno de la turbina (rendimiento </w:t>
      </w:r>
      <w:proofErr w:type="spellStart"/>
      <w:r w:rsidRPr="0022606A">
        <w:t>entálpico</w:t>
      </w:r>
      <w:proofErr w:type="spellEnd"/>
      <w:r w:rsidRPr="0022606A">
        <w:t>) del 80 %. Determinar</w:t>
      </w:r>
    </w:p>
    <w:p w14:paraId="3DDA4F04" w14:textId="60283EF3" w:rsidR="00B116C4" w:rsidRPr="0022606A" w:rsidRDefault="00B116C4" w:rsidP="005F5489">
      <w:pPr>
        <w:ind w:firstLine="284"/>
        <w:jc w:val="both"/>
      </w:pPr>
      <w:r w:rsidRPr="0022606A">
        <w:t>a</w:t>
      </w:r>
      <w:r w:rsidR="008E769C" w:rsidRPr="0022606A">
        <w:t>). El</w:t>
      </w:r>
      <w:r w:rsidRPr="0022606A">
        <w:t xml:space="preserve"> </w:t>
      </w:r>
      <w:r w:rsidR="008920AF" w:rsidRPr="0022606A">
        <w:t>número</w:t>
      </w:r>
      <w:r w:rsidRPr="0022606A">
        <w:t xml:space="preserve"> de escalonamientos de velocidad a utilizar en una turbina de acción y en una de reacción, teniendo en cuenta la velocidad tangencial máxima admitida en los extremos de los alabes de 450 m/</w:t>
      </w:r>
      <w:proofErr w:type="spellStart"/>
      <w:r w:rsidRPr="0022606A">
        <w:t>seg</w:t>
      </w:r>
      <w:proofErr w:type="spellEnd"/>
      <w:r w:rsidRPr="0022606A">
        <w:t>.</w:t>
      </w:r>
    </w:p>
    <w:p w14:paraId="7B161EF2" w14:textId="77777777" w:rsidR="00EA33F9" w:rsidRDefault="00EA33F9" w:rsidP="00EA33F9">
      <w:pPr>
        <w:pStyle w:val="Prrafodelista"/>
        <w:ind w:left="1004"/>
        <w:jc w:val="both"/>
      </w:pPr>
    </w:p>
    <w:p w14:paraId="1AAE2998" w14:textId="77777777" w:rsidR="00681F3A" w:rsidRDefault="00B116C4" w:rsidP="00001E70">
      <w:pPr>
        <w:pStyle w:val="Prrafodelista"/>
        <w:ind w:left="1004"/>
        <w:jc w:val="both"/>
      </w:pPr>
      <w:r w:rsidRPr="00B116C4">
        <w:rPr>
          <w:noProof/>
          <w:lang w:val="es-AR" w:eastAsia="es-AR"/>
        </w:rPr>
        <w:drawing>
          <wp:inline distT="0" distB="0" distL="0" distR="0" wp14:anchorId="6FD0DF9B" wp14:editId="3B1F266F">
            <wp:extent cx="3943350" cy="2809875"/>
            <wp:effectExtent l="0" t="0" r="0" b="952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pic:cNvPicPr>
                      <a:picLocks noChangeAspect="1" noChangeArrowheads="1"/>
                    </pic:cNvPicPr>
                  </pic:nvPicPr>
                  <pic:blipFill>
                    <a:blip r:embed="rId8" cstate="print"/>
                    <a:srcRect/>
                    <a:stretch>
                      <a:fillRect/>
                    </a:stretch>
                  </pic:blipFill>
                  <pic:spPr bwMode="auto">
                    <a:xfrm>
                      <a:off x="0" y="0"/>
                      <a:ext cx="3943350" cy="2809875"/>
                    </a:xfrm>
                    <a:prstGeom prst="rect">
                      <a:avLst/>
                    </a:prstGeom>
                    <a:noFill/>
                    <a:ln w="9525">
                      <a:noFill/>
                      <a:miter lim="800000"/>
                      <a:headEnd/>
                      <a:tailEnd/>
                    </a:ln>
                  </pic:spPr>
                </pic:pic>
              </a:graphicData>
            </a:graphic>
          </wp:inline>
        </w:drawing>
      </w:r>
    </w:p>
    <w:p w14:paraId="267E737A" w14:textId="77777777" w:rsidR="00EA33F9" w:rsidRDefault="00EA33F9" w:rsidP="00001E70">
      <w:pPr>
        <w:pStyle w:val="Prrafodelista"/>
        <w:ind w:left="1004"/>
        <w:jc w:val="both"/>
      </w:pPr>
    </w:p>
    <w:p w14:paraId="5C20DF31" w14:textId="77777777" w:rsidR="006D72E7" w:rsidRDefault="006D72E7" w:rsidP="006A1ECD">
      <w:pPr>
        <w:ind w:firstLine="284"/>
        <w:jc w:val="both"/>
      </w:pPr>
    </w:p>
    <w:p w14:paraId="741F4CC4" w14:textId="77777777" w:rsidR="009B22FE" w:rsidRPr="00CD388D" w:rsidRDefault="009B22FE" w:rsidP="00603A9C">
      <w:pPr>
        <w:rPr>
          <w:lang w:val="es-AR"/>
        </w:rPr>
      </w:pPr>
    </w:p>
    <w:sectPr w:rsidR="009B22FE" w:rsidRPr="00CD388D" w:rsidSect="005F6D85">
      <w:headerReference w:type="default" r:id="rId9"/>
      <w:footerReference w:type="default" r:id="rId10"/>
      <w:type w:val="continuous"/>
      <w:pgSz w:w="11907" w:h="16840" w:code="9"/>
      <w:pgMar w:top="1418" w:right="1701" w:bottom="1418" w:left="125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D197F" w14:textId="77777777" w:rsidR="00151A73" w:rsidRDefault="00151A73">
      <w:r>
        <w:separator/>
      </w:r>
    </w:p>
  </w:endnote>
  <w:endnote w:type="continuationSeparator" w:id="0">
    <w:p w14:paraId="243B0E11" w14:textId="77777777" w:rsidR="00151A73" w:rsidRDefault="0015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plex">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6545798"/>
      <w:docPartObj>
        <w:docPartGallery w:val="Page Numbers (Bottom of Page)"/>
        <w:docPartUnique/>
      </w:docPartObj>
    </w:sdtPr>
    <w:sdtEndPr/>
    <w:sdtContent>
      <w:p w14:paraId="05888740" w14:textId="77777777" w:rsidR="00EA3E52" w:rsidRDefault="00151A73" w:rsidP="00397413">
        <w:pPr>
          <w:pStyle w:val="Piedepgina"/>
          <w:tabs>
            <w:tab w:val="clear" w:pos="8838"/>
            <w:tab w:val="right" w:pos="8505"/>
          </w:tabs>
          <w:jc w:val="center"/>
        </w:pPr>
        <w:r>
          <w:rPr>
            <w:noProof/>
            <w:lang w:val="es-AR" w:eastAsia="es-AR"/>
          </w:rPr>
          <w:pict w14:anchorId="6737AA80">
            <v:shapetype id="_x0000_t32" coordsize="21600,21600" o:spt="32" o:oned="t" path="m,l21600,21600e" filled="f">
              <v:path arrowok="t" fillok="f" o:connecttype="none"/>
              <o:lock v:ext="edit" shapetype="t"/>
            </v:shapetype>
            <v:shape id="_x0000_s2051" type="#_x0000_t32" style="position:absolute;left:0;text-align:left;margin-left:-3.1pt;margin-top:-1.7pt;width:453.3pt;height:0;flip:x;z-index:251658752;mso-position-horizontal-relative:text;mso-position-vertical-relative:text" o:connectortype="straight" strokecolor="gray [1629]"/>
          </w:pict>
        </w:r>
        <w:r>
          <w:rPr>
            <w:noProof/>
            <w:lang w:val="es-AR" w:eastAsia="es-AR"/>
          </w:rPr>
          <w:pict w14:anchorId="5D94D3EE">
            <v:shape id="_x0000_s2050" type="#_x0000_t32" style="position:absolute;left:0;text-align:left;margin-left:411.1pt;margin-top:-1.65pt;width:0;height:16.15pt;z-index:251657728;mso-position-horizontal-relative:text;mso-position-vertical-relative:text" o:connectortype="straight" strokecolor="gray [1629]"/>
          </w:pict>
        </w:r>
        <w:r w:rsidR="00EA3E52">
          <w:tab/>
        </w:r>
        <w:r w:rsidR="00EA3E52">
          <w:tab/>
        </w:r>
        <w:r w:rsidR="00E93813">
          <w:fldChar w:fldCharType="begin"/>
        </w:r>
        <w:r w:rsidR="00E93813">
          <w:instrText xml:space="preserve"> PAGE   \* MERGEFORMAT </w:instrText>
        </w:r>
        <w:r w:rsidR="00E93813">
          <w:fldChar w:fldCharType="separate"/>
        </w:r>
        <w:r w:rsidR="005F5489">
          <w:rPr>
            <w:noProof/>
          </w:rPr>
          <w:t>2</w:t>
        </w:r>
        <w:r w:rsidR="00E93813">
          <w:rPr>
            <w:noProof/>
          </w:rPr>
          <w:fldChar w:fldCharType="end"/>
        </w:r>
      </w:p>
    </w:sdtContent>
  </w:sdt>
  <w:p w14:paraId="61B958ED" w14:textId="77777777" w:rsidR="00EA3E52" w:rsidRDefault="00EA3E52" w:rsidP="00BC214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8A507" w14:textId="77777777" w:rsidR="00151A73" w:rsidRDefault="00151A73">
      <w:r>
        <w:separator/>
      </w:r>
    </w:p>
  </w:footnote>
  <w:footnote w:type="continuationSeparator" w:id="0">
    <w:p w14:paraId="428A9A69" w14:textId="77777777" w:rsidR="00151A73" w:rsidRDefault="00151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10902" w14:textId="77777777" w:rsidR="00EA3E52" w:rsidRDefault="00EA3E52">
    <w:pPr>
      <w:pStyle w:val="Encabezado"/>
      <w:spacing w:line="360" w:lineRule="auto"/>
      <w:jc w:val="right"/>
      <w:rPr>
        <w:i/>
        <w:sz w:val="20"/>
        <w:szCs w:val="20"/>
      </w:rPr>
    </w:pPr>
  </w:p>
  <w:p w14:paraId="68B39526" w14:textId="77777777" w:rsidR="00776ACB" w:rsidRDefault="00776ACB" w:rsidP="00776ACB">
    <w:pPr>
      <w:pStyle w:val="Encabezado"/>
      <w:spacing w:line="360" w:lineRule="auto"/>
      <w:jc w:val="right"/>
      <w:rPr>
        <w:i/>
        <w:sz w:val="20"/>
        <w:szCs w:val="20"/>
      </w:rPr>
    </w:pPr>
    <w:r>
      <w:rPr>
        <w:i/>
        <w:noProof/>
        <w:sz w:val="20"/>
        <w:szCs w:val="20"/>
        <w:lang w:val="es-AR" w:eastAsia="es-AR"/>
      </w:rPr>
      <w:drawing>
        <wp:anchor distT="0" distB="0" distL="114300" distR="114300" simplePos="0" relativeHeight="251659776" behindDoc="0" locked="0" layoutInCell="1" allowOverlap="1" wp14:anchorId="571254DE" wp14:editId="7538E19D">
          <wp:simplePos x="0" y="0"/>
          <wp:positionH relativeFrom="column">
            <wp:posOffset>961611</wp:posOffset>
          </wp:positionH>
          <wp:positionV relativeFrom="paragraph">
            <wp:posOffset>182217</wp:posOffset>
          </wp:positionV>
          <wp:extent cx="458028" cy="457200"/>
          <wp:effectExtent l="19050" t="0" r="0" b="0"/>
          <wp:wrapNone/>
          <wp:docPr id="2" name="Imagen 1" descr="Logo-u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tn"/>
                  <pic:cNvPicPr>
                    <a:picLocks noChangeAspect="1" noChangeArrowheads="1"/>
                  </pic:cNvPicPr>
                </pic:nvPicPr>
                <pic:blipFill>
                  <a:blip r:embed="rId1"/>
                  <a:srcRect/>
                  <a:stretch>
                    <a:fillRect/>
                  </a:stretch>
                </pic:blipFill>
                <pic:spPr bwMode="auto">
                  <a:xfrm>
                    <a:off x="0" y="0"/>
                    <a:ext cx="458028" cy="457200"/>
                  </a:xfrm>
                  <a:prstGeom prst="rect">
                    <a:avLst/>
                  </a:prstGeom>
                  <a:noFill/>
                  <a:ln w="9525">
                    <a:noFill/>
                    <a:miter lim="800000"/>
                    <a:headEnd/>
                    <a:tailEnd/>
                  </a:ln>
                </pic:spPr>
              </pic:pic>
            </a:graphicData>
          </a:graphic>
        </wp:anchor>
      </w:drawing>
    </w:r>
  </w:p>
  <w:p w14:paraId="4C6DC3B9" w14:textId="77777777" w:rsidR="00776ACB" w:rsidRPr="009F181C" w:rsidRDefault="00776ACB" w:rsidP="00776ACB">
    <w:pPr>
      <w:pStyle w:val="Encabezado"/>
      <w:tabs>
        <w:tab w:val="left" w:pos="1790"/>
        <w:tab w:val="right" w:pos="9279"/>
      </w:tabs>
      <w:spacing w:line="360" w:lineRule="auto"/>
      <w:jc w:val="right"/>
      <w:rPr>
        <w:rFonts w:ascii="Arial" w:hAnsi="Arial" w:cs="Arial"/>
        <w:i/>
        <w:sz w:val="18"/>
        <w:szCs w:val="18"/>
      </w:rPr>
    </w:pPr>
    <w:r>
      <w:rPr>
        <w:i/>
        <w:sz w:val="20"/>
        <w:szCs w:val="20"/>
      </w:rPr>
      <w:tab/>
    </w:r>
    <w:r w:rsidRPr="00A52078">
      <w:rPr>
        <w:rFonts w:ascii="Arial" w:hAnsi="Arial" w:cs="Arial"/>
        <w:i/>
        <w:sz w:val="20"/>
        <w:szCs w:val="20"/>
      </w:rPr>
      <w:tab/>
    </w:r>
    <w:r w:rsidRPr="009F181C">
      <w:rPr>
        <w:rFonts w:ascii="Arial" w:hAnsi="Arial" w:cs="Arial"/>
        <w:i/>
        <w:sz w:val="18"/>
        <w:szCs w:val="18"/>
      </w:rPr>
      <w:t xml:space="preserve"> </w:t>
    </w:r>
  </w:p>
  <w:p w14:paraId="29FA5FC8" w14:textId="77777777" w:rsidR="00776ACB" w:rsidRDefault="00776ACB" w:rsidP="00776ACB">
    <w:pPr>
      <w:pStyle w:val="Encabezado"/>
      <w:jc w:val="right"/>
      <w:rPr>
        <w:rFonts w:ascii="Arial" w:hAnsi="Arial" w:cs="Arial"/>
        <w:b/>
        <w:bCs/>
        <w:sz w:val="18"/>
      </w:rPr>
    </w:pPr>
  </w:p>
  <w:p w14:paraId="053951C1" w14:textId="77777777" w:rsidR="00776ACB" w:rsidRDefault="00776ACB" w:rsidP="00776ACB">
    <w:pPr>
      <w:pStyle w:val="Encabezado"/>
      <w:jc w:val="right"/>
      <w:rPr>
        <w:rFonts w:ascii="Arial" w:hAnsi="Arial" w:cs="Arial"/>
        <w:b/>
        <w:bCs/>
        <w:sz w:val="18"/>
      </w:rPr>
    </w:pPr>
  </w:p>
  <w:p w14:paraId="03020147" w14:textId="77777777" w:rsidR="00776ACB" w:rsidRDefault="00776ACB" w:rsidP="00776ACB">
    <w:pPr>
      <w:pStyle w:val="Encabezado"/>
      <w:rPr>
        <w:rFonts w:ascii="Arial" w:hAnsi="Arial" w:cs="Arial"/>
        <w:b/>
        <w:bCs/>
        <w:sz w:val="18"/>
      </w:rPr>
    </w:pPr>
    <w:r>
      <w:rPr>
        <w:rFonts w:ascii="Arial" w:hAnsi="Arial" w:cs="Arial"/>
        <w:b/>
        <w:bCs/>
        <w:sz w:val="18"/>
      </w:rPr>
      <w:t xml:space="preserve">      Ministerio de Educación y Deportes</w:t>
    </w:r>
  </w:p>
  <w:p w14:paraId="7EF7C20D" w14:textId="77777777" w:rsidR="00776ACB" w:rsidRDefault="00776ACB" w:rsidP="00776ACB">
    <w:pPr>
      <w:pStyle w:val="Encabezado"/>
      <w:rPr>
        <w:rFonts w:ascii="Arial" w:hAnsi="Arial" w:cs="Arial"/>
        <w:b/>
        <w:bCs/>
        <w:sz w:val="18"/>
      </w:rPr>
    </w:pPr>
    <w:r>
      <w:rPr>
        <w:rFonts w:ascii="Arial" w:hAnsi="Arial" w:cs="Arial"/>
        <w:b/>
        <w:bCs/>
        <w:sz w:val="18"/>
      </w:rPr>
      <w:t xml:space="preserve">       Universidad Tecnológica Nacional</w:t>
    </w:r>
  </w:p>
  <w:p w14:paraId="01DC74F3" w14:textId="474EECC5" w:rsidR="0041765E" w:rsidRPr="0041765E" w:rsidRDefault="00776ACB" w:rsidP="0041765E">
    <w:pPr>
      <w:pStyle w:val="Encabezado"/>
      <w:tabs>
        <w:tab w:val="clear" w:pos="4419"/>
        <w:tab w:val="clear" w:pos="8838"/>
        <w:tab w:val="left" w:pos="5245"/>
      </w:tabs>
      <w:rPr>
        <w:rFonts w:ascii="Arial" w:hAnsi="Arial" w:cs="Arial"/>
        <w:b/>
        <w:bCs/>
        <w:sz w:val="18"/>
      </w:rPr>
    </w:pPr>
    <w:r>
      <w:rPr>
        <w:rFonts w:ascii="Arial" w:hAnsi="Arial" w:cs="Arial"/>
        <w:b/>
        <w:bCs/>
        <w:sz w:val="18"/>
      </w:rPr>
      <w:t xml:space="preserve">          Facultad Regional Reconquista</w:t>
    </w:r>
    <w:r w:rsidR="0041765E" w:rsidRPr="0041765E">
      <w:rPr>
        <w:rFonts w:ascii="Arial" w:hAnsi="Arial" w:cs="Arial"/>
        <w:b/>
        <w:bCs/>
        <w:sz w:val="18"/>
      </w:rPr>
      <w:t xml:space="preserve">                                   </w:t>
    </w:r>
    <w:r w:rsidR="0041765E">
      <w:rPr>
        <w:rFonts w:ascii="Arial" w:hAnsi="Arial" w:cs="Arial"/>
        <w:b/>
        <w:bCs/>
        <w:sz w:val="18"/>
      </w:rPr>
      <w:t xml:space="preserve">      </w:t>
    </w:r>
    <w:proofErr w:type="gramStart"/>
    <w:r w:rsidR="0041765E">
      <w:rPr>
        <w:rFonts w:ascii="Arial" w:hAnsi="Arial" w:cs="Arial"/>
        <w:b/>
        <w:bCs/>
        <w:sz w:val="18"/>
      </w:rPr>
      <w:t xml:space="preserve"> </w:t>
    </w:r>
    <w:r w:rsidR="00411FBD">
      <w:rPr>
        <w:rFonts w:ascii="Arial" w:hAnsi="Arial" w:cs="Arial"/>
        <w:b/>
        <w:bCs/>
        <w:sz w:val="18"/>
      </w:rPr>
      <w:t xml:space="preserve">  “</w:t>
    </w:r>
    <w:proofErr w:type="gramEnd"/>
    <w:r w:rsidR="00AA1645" w:rsidRPr="00AA1645">
      <w:rPr>
        <w:rFonts w:ascii="Arial" w:hAnsi="Arial" w:cs="Arial"/>
        <w:i/>
        <w:sz w:val="18"/>
        <w:szCs w:val="18"/>
      </w:rPr>
      <w:t xml:space="preserve">2020 - Año del General Manuel Belgrano” </w:t>
    </w:r>
    <w:r w:rsidR="0041765E" w:rsidRPr="0041765E">
      <w:rPr>
        <w:rFonts w:ascii="Arial" w:hAnsi="Arial" w:cs="Arial"/>
        <w:i/>
        <w:sz w:val="18"/>
        <w:szCs w:val="18"/>
      </w:rPr>
      <w:t xml:space="preserve">                 </w:t>
    </w:r>
  </w:p>
  <w:p w14:paraId="017F3B04" w14:textId="77777777" w:rsidR="00EA3E52" w:rsidRPr="00776ACB" w:rsidRDefault="00EA3E52" w:rsidP="00776ACB">
    <w:pPr>
      <w:pStyle w:val="Encabezado"/>
      <w:pBdr>
        <w:bottom w:val="single" w:sz="6" w:space="1" w:color="auto"/>
      </w:pBdr>
      <w:jc w:val="center"/>
      <w:rPr>
        <w:rFonts w:ascii="Arial" w:hAnsi="Arial" w:cs="Arial"/>
        <w:b/>
        <w:bCs/>
        <w:i/>
        <w:sz w:val="4"/>
        <w:szCs w:val="4"/>
      </w:rPr>
    </w:pPr>
    <w:r w:rsidRPr="00BC2143">
      <w:rPr>
        <w:rFonts w:ascii="Arial" w:hAnsi="Arial" w:cs="Arial"/>
        <w:b/>
        <w:bCs/>
        <w:i/>
        <w:sz w:val="4"/>
        <w:szCs w:val="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B07E6"/>
    <w:multiLevelType w:val="hybridMultilevel"/>
    <w:tmpl w:val="D696EF26"/>
    <w:lvl w:ilvl="0" w:tplc="3ED4D7F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AD6626F"/>
    <w:multiLevelType w:val="hybridMultilevel"/>
    <w:tmpl w:val="39A4B326"/>
    <w:lvl w:ilvl="0" w:tplc="C47443F4">
      <w:start w:val="1"/>
      <w:numFmt w:val="lowerLetter"/>
      <w:lvlText w:val="%1."/>
      <w:lvlJc w:val="left"/>
      <w:pPr>
        <w:ind w:left="1288" w:hanging="360"/>
      </w:pPr>
      <w:rPr>
        <w:rFonts w:hint="default"/>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2" w15:restartNumberingAfterBreak="0">
    <w:nsid w:val="17AD034F"/>
    <w:multiLevelType w:val="hybridMultilevel"/>
    <w:tmpl w:val="8578F67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A86C37"/>
    <w:multiLevelType w:val="hybridMultilevel"/>
    <w:tmpl w:val="DA34A38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5C92378"/>
    <w:multiLevelType w:val="hybridMultilevel"/>
    <w:tmpl w:val="844018EE"/>
    <w:lvl w:ilvl="0" w:tplc="CBF29368">
      <w:start w:val="1"/>
      <w:numFmt w:val="lowerLetter"/>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5" w15:restartNumberingAfterBreak="0">
    <w:nsid w:val="38E2085E"/>
    <w:multiLevelType w:val="hybridMultilevel"/>
    <w:tmpl w:val="AF7470F4"/>
    <w:lvl w:ilvl="0" w:tplc="B7E4453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4DA1220"/>
    <w:multiLevelType w:val="hybridMultilevel"/>
    <w:tmpl w:val="A716940E"/>
    <w:lvl w:ilvl="0" w:tplc="75D26232">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7" w15:restartNumberingAfterBreak="0">
    <w:nsid w:val="4F677AB0"/>
    <w:multiLevelType w:val="hybridMultilevel"/>
    <w:tmpl w:val="7D84A096"/>
    <w:lvl w:ilvl="0" w:tplc="DC3A5EE2">
      <w:start w:val="1"/>
      <w:numFmt w:val="lowerLetter"/>
      <w:lvlText w:val="%1."/>
      <w:lvlJc w:val="left"/>
      <w:pPr>
        <w:ind w:left="1288" w:hanging="360"/>
      </w:pPr>
      <w:rPr>
        <w:rFonts w:hint="default"/>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8" w15:restartNumberingAfterBreak="0">
    <w:nsid w:val="555275DC"/>
    <w:multiLevelType w:val="hybridMultilevel"/>
    <w:tmpl w:val="1584A604"/>
    <w:lvl w:ilvl="0" w:tplc="2C0A0001">
      <w:start w:val="5"/>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C11588"/>
    <w:multiLevelType w:val="hybridMultilevel"/>
    <w:tmpl w:val="77A45F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566367"/>
    <w:multiLevelType w:val="multilevel"/>
    <w:tmpl w:val="D132ED7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70013802"/>
    <w:multiLevelType w:val="hybridMultilevel"/>
    <w:tmpl w:val="53A07820"/>
    <w:lvl w:ilvl="0" w:tplc="3A483316">
      <w:start w:val="29"/>
      <w:numFmt w:val="bullet"/>
      <w:lvlText w:val=""/>
      <w:lvlJc w:val="left"/>
      <w:pPr>
        <w:ind w:left="644" w:hanging="360"/>
      </w:pPr>
      <w:rPr>
        <w:rFonts w:ascii="Symbol" w:eastAsia="Times New Roman" w:hAnsi="Symbol" w:cs="Times New Roman"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2" w15:restartNumberingAfterBreak="0">
    <w:nsid w:val="70B47725"/>
    <w:multiLevelType w:val="hybridMultilevel"/>
    <w:tmpl w:val="2CF041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0F775D8"/>
    <w:multiLevelType w:val="hybridMultilevel"/>
    <w:tmpl w:val="8530FD20"/>
    <w:lvl w:ilvl="0" w:tplc="829C19FE">
      <w:start w:val="1"/>
      <w:numFmt w:val="decimal"/>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num w:numId="1">
    <w:abstractNumId w:val="2"/>
  </w:num>
  <w:num w:numId="2">
    <w:abstractNumId w:val="9"/>
  </w:num>
  <w:num w:numId="3">
    <w:abstractNumId w:val="12"/>
  </w:num>
  <w:num w:numId="4">
    <w:abstractNumId w:val="0"/>
  </w:num>
  <w:num w:numId="5">
    <w:abstractNumId w:val="5"/>
  </w:num>
  <w:num w:numId="6">
    <w:abstractNumId w:val="3"/>
  </w:num>
  <w:num w:numId="7">
    <w:abstractNumId w:val="8"/>
  </w:num>
  <w:num w:numId="8">
    <w:abstractNumId w:val="11"/>
  </w:num>
  <w:num w:numId="9">
    <w:abstractNumId w:val="10"/>
  </w:num>
  <w:num w:numId="10">
    <w:abstractNumId w:val="6"/>
  </w:num>
  <w:num w:numId="11">
    <w:abstractNumId w:val="7"/>
  </w:num>
  <w:num w:numId="12">
    <w:abstractNumId w:val="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rules v:ext="edit">
        <o:r id="V:Rule1" type="connector" idref="#_x0000_s2050"/>
        <o:r id="V:Rule2" type="connector" idref="#_x0000_s205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3C1C"/>
    <w:rsid w:val="000014EE"/>
    <w:rsid w:val="00001E70"/>
    <w:rsid w:val="00005084"/>
    <w:rsid w:val="000051B0"/>
    <w:rsid w:val="000079F3"/>
    <w:rsid w:val="00012F8C"/>
    <w:rsid w:val="00036002"/>
    <w:rsid w:val="00037CE3"/>
    <w:rsid w:val="00046431"/>
    <w:rsid w:val="00063986"/>
    <w:rsid w:val="00067226"/>
    <w:rsid w:val="00080FEC"/>
    <w:rsid w:val="000939BF"/>
    <w:rsid w:val="000A22A0"/>
    <w:rsid w:val="000A6CB5"/>
    <w:rsid w:val="000A74B8"/>
    <w:rsid w:val="000B228E"/>
    <w:rsid w:val="000B5F5A"/>
    <w:rsid w:val="000C0693"/>
    <w:rsid w:val="000C162F"/>
    <w:rsid w:val="000E02B5"/>
    <w:rsid w:val="000E0693"/>
    <w:rsid w:val="000E239E"/>
    <w:rsid w:val="000F0F01"/>
    <w:rsid w:val="000F3FF6"/>
    <w:rsid w:val="000F63B9"/>
    <w:rsid w:val="001310F7"/>
    <w:rsid w:val="00131894"/>
    <w:rsid w:val="00137AD1"/>
    <w:rsid w:val="00140214"/>
    <w:rsid w:val="00150318"/>
    <w:rsid w:val="00150C58"/>
    <w:rsid w:val="00151A73"/>
    <w:rsid w:val="001557B1"/>
    <w:rsid w:val="0015770A"/>
    <w:rsid w:val="00162C2C"/>
    <w:rsid w:val="0016766C"/>
    <w:rsid w:val="00177299"/>
    <w:rsid w:val="00196FB0"/>
    <w:rsid w:val="001A30F7"/>
    <w:rsid w:val="001B20B0"/>
    <w:rsid w:val="001C6734"/>
    <w:rsid w:val="001D4F12"/>
    <w:rsid w:val="001E51E2"/>
    <w:rsid w:val="001E5E03"/>
    <w:rsid w:val="001F12A9"/>
    <w:rsid w:val="001F5197"/>
    <w:rsid w:val="00200E77"/>
    <w:rsid w:val="002048C6"/>
    <w:rsid w:val="00204C3B"/>
    <w:rsid w:val="002072CA"/>
    <w:rsid w:val="002247BE"/>
    <w:rsid w:val="00235DC0"/>
    <w:rsid w:val="00251E21"/>
    <w:rsid w:val="002710BB"/>
    <w:rsid w:val="0029221C"/>
    <w:rsid w:val="002B0E39"/>
    <w:rsid w:val="002B3295"/>
    <w:rsid w:val="002B4896"/>
    <w:rsid w:val="002D2EA7"/>
    <w:rsid w:val="002E06E9"/>
    <w:rsid w:val="002E5FC1"/>
    <w:rsid w:val="002F117A"/>
    <w:rsid w:val="002F6102"/>
    <w:rsid w:val="00300040"/>
    <w:rsid w:val="00305A21"/>
    <w:rsid w:val="0032135E"/>
    <w:rsid w:val="00321B0C"/>
    <w:rsid w:val="00321C96"/>
    <w:rsid w:val="0032364C"/>
    <w:rsid w:val="00324391"/>
    <w:rsid w:val="0032566A"/>
    <w:rsid w:val="00346EF2"/>
    <w:rsid w:val="00347156"/>
    <w:rsid w:val="003531B8"/>
    <w:rsid w:val="00374646"/>
    <w:rsid w:val="00382EAA"/>
    <w:rsid w:val="00397413"/>
    <w:rsid w:val="003A16B8"/>
    <w:rsid w:val="003B0EE3"/>
    <w:rsid w:val="003D6ED9"/>
    <w:rsid w:val="003E6FBB"/>
    <w:rsid w:val="003F1DBD"/>
    <w:rsid w:val="003F1EBD"/>
    <w:rsid w:val="003F30A5"/>
    <w:rsid w:val="00411FBD"/>
    <w:rsid w:val="004129E3"/>
    <w:rsid w:val="0041765E"/>
    <w:rsid w:val="00433B7D"/>
    <w:rsid w:val="00436FA8"/>
    <w:rsid w:val="004452BA"/>
    <w:rsid w:val="004752C6"/>
    <w:rsid w:val="00483D00"/>
    <w:rsid w:val="004855F3"/>
    <w:rsid w:val="004863D0"/>
    <w:rsid w:val="00487359"/>
    <w:rsid w:val="00495F47"/>
    <w:rsid w:val="004A43BD"/>
    <w:rsid w:val="004D44BE"/>
    <w:rsid w:val="004E3EE7"/>
    <w:rsid w:val="004F690D"/>
    <w:rsid w:val="00503C1C"/>
    <w:rsid w:val="0050610C"/>
    <w:rsid w:val="005070D8"/>
    <w:rsid w:val="00513CA0"/>
    <w:rsid w:val="005234BE"/>
    <w:rsid w:val="00535D36"/>
    <w:rsid w:val="00550FAE"/>
    <w:rsid w:val="00551C22"/>
    <w:rsid w:val="005523FE"/>
    <w:rsid w:val="005A6606"/>
    <w:rsid w:val="005D7462"/>
    <w:rsid w:val="005E0136"/>
    <w:rsid w:val="005E03C1"/>
    <w:rsid w:val="005E54CE"/>
    <w:rsid w:val="005E5597"/>
    <w:rsid w:val="005E65EC"/>
    <w:rsid w:val="005F4568"/>
    <w:rsid w:val="005F5489"/>
    <w:rsid w:val="005F6D85"/>
    <w:rsid w:val="005F7857"/>
    <w:rsid w:val="00603A9C"/>
    <w:rsid w:val="0061245A"/>
    <w:rsid w:val="00620A23"/>
    <w:rsid w:val="006210C1"/>
    <w:rsid w:val="00622AF8"/>
    <w:rsid w:val="00623CA2"/>
    <w:rsid w:val="0063095C"/>
    <w:rsid w:val="006543B1"/>
    <w:rsid w:val="00654DAE"/>
    <w:rsid w:val="00660748"/>
    <w:rsid w:val="00670D18"/>
    <w:rsid w:val="00673AA9"/>
    <w:rsid w:val="00675C76"/>
    <w:rsid w:val="006806F3"/>
    <w:rsid w:val="00681F3A"/>
    <w:rsid w:val="0069529D"/>
    <w:rsid w:val="006A1C05"/>
    <w:rsid w:val="006A1ECD"/>
    <w:rsid w:val="006B1FC6"/>
    <w:rsid w:val="006B29BA"/>
    <w:rsid w:val="006D31F8"/>
    <w:rsid w:val="006D72E7"/>
    <w:rsid w:val="00701B2D"/>
    <w:rsid w:val="007032CB"/>
    <w:rsid w:val="00707C79"/>
    <w:rsid w:val="0071178E"/>
    <w:rsid w:val="00723644"/>
    <w:rsid w:val="0073610B"/>
    <w:rsid w:val="00740710"/>
    <w:rsid w:val="00747172"/>
    <w:rsid w:val="00750E1B"/>
    <w:rsid w:val="0076611F"/>
    <w:rsid w:val="007661C8"/>
    <w:rsid w:val="00766610"/>
    <w:rsid w:val="00766E94"/>
    <w:rsid w:val="00776ACB"/>
    <w:rsid w:val="00780286"/>
    <w:rsid w:val="00782645"/>
    <w:rsid w:val="00792B28"/>
    <w:rsid w:val="00797FDB"/>
    <w:rsid w:val="007A3A29"/>
    <w:rsid w:val="007C311C"/>
    <w:rsid w:val="007D085C"/>
    <w:rsid w:val="007D4DEB"/>
    <w:rsid w:val="007F75CE"/>
    <w:rsid w:val="0080497D"/>
    <w:rsid w:val="00811F91"/>
    <w:rsid w:val="00834D6E"/>
    <w:rsid w:val="00840861"/>
    <w:rsid w:val="008449CC"/>
    <w:rsid w:val="00844CFE"/>
    <w:rsid w:val="0085254A"/>
    <w:rsid w:val="00853054"/>
    <w:rsid w:val="0085416D"/>
    <w:rsid w:val="0085660F"/>
    <w:rsid w:val="008662B2"/>
    <w:rsid w:val="00876F6E"/>
    <w:rsid w:val="008920AF"/>
    <w:rsid w:val="00892EBD"/>
    <w:rsid w:val="0089339C"/>
    <w:rsid w:val="00893404"/>
    <w:rsid w:val="0089400C"/>
    <w:rsid w:val="00897B38"/>
    <w:rsid w:val="008A2076"/>
    <w:rsid w:val="008B101C"/>
    <w:rsid w:val="008D3234"/>
    <w:rsid w:val="008E1C62"/>
    <w:rsid w:val="008E4841"/>
    <w:rsid w:val="008E769C"/>
    <w:rsid w:val="0091030A"/>
    <w:rsid w:val="00912F0B"/>
    <w:rsid w:val="00924CDE"/>
    <w:rsid w:val="009309DA"/>
    <w:rsid w:val="0094596F"/>
    <w:rsid w:val="009537DE"/>
    <w:rsid w:val="00956FA1"/>
    <w:rsid w:val="009642A1"/>
    <w:rsid w:val="00981003"/>
    <w:rsid w:val="009B22FE"/>
    <w:rsid w:val="009B337B"/>
    <w:rsid w:val="009B5934"/>
    <w:rsid w:val="009C6ED2"/>
    <w:rsid w:val="009C7E7B"/>
    <w:rsid w:val="009D381C"/>
    <w:rsid w:val="009E05F4"/>
    <w:rsid w:val="009F181C"/>
    <w:rsid w:val="009F7E14"/>
    <w:rsid w:val="009F7ED9"/>
    <w:rsid w:val="00A22024"/>
    <w:rsid w:val="00A22133"/>
    <w:rsid w:val="00A364F0"/>
    <w:rsid w:val="00A44EF5"/>
    <w:rsid w:val="00A52078"/>
    <w:rsid w:val="00A52C22"/>
    <w:rsid w:val="00A628EA"/>
    <w:rsid w:val="00A85761"/>
    <w:rsid w:val="00A942AF"/>
    <w:rsid w:val="00AA1645"/>
    <w:rsid w:val="00AA2CE6"/>
    <w:rsid w:val="00AA3CB4"/>
    <w:rsid w:val="00AA4950"/>
    <w:rsid w:val="00AB01EE"/>
    <w:rsid w:val="00AB4606"/>
    <w:rsid w:val="00AD2C84"/>
    <w:rsid w:val="00AF2DA0"/>
    <w:rsid w:val="00AF5C92"/>
    <w:rsid w:val="00AF78D8"/>
    <w:rsid w:val="00B116C4"/>
    <w:rsid w:val="00B32CFA"/>
    <w:rsid w:val="00B367EC"/>
    <w:rsid w:val="00B36E99"/>
    <w:rsid w:val="00B47E7E"/>
    <w:rsid w:val="00B72775"/>
    <w:rsid w:val="00B72858"/>
    <w:rsid w:val="00B86E44"/>
    <w:rsid w:val="00B946C2"/>
    <w:rsid w:val="00BB4E47"/>
    <w:rsid w:val="00BB5F22"/>
    <w:rsid w:val="00BB7866"/>
    <w:rsid w:val="00BC2143"/>
    <w:rsid w:val="00BC3BE2"/>
    <w:rsid w:val="00BD5257"/>
    <w:rsid w:val="00BE0C43"/>
    <w:rsid w:val="00C0384B"/>
    <w:rsid w:val="00C10BEC"/>
    <w:rsid w:val="00C17A5A"/>
    <w:rsid w:val="00C25981"/>
    <w:rsid w:val="00C34B8C"/>
    <w:rsid w:val="00C52728"/>
    <w:rsid w:val="00C52D75"/>
    <w:rsid w:val="00C541A2"/>
    <w:rsid w:val="00C60410"/>
    <w:rsid w:val="00C70934"/>
    <w:rsid w:val="00C7410E"/>
    <w:rsid w:val="00CB225C"/>
    <w:rsid w:val="00CB6EE8"/>
    <w:rsid w:val="00CD388D"/>
    <w:rsid w:val="00CE0150"/>
    <w:rsid w:val="00CE02FD"/>
    <w:rsid w:val="00CE5FC6"/>
    <w:rsid w:val="00CE6F7D"/>
    <w:rsid w:val="00D03D9F"/>
    <w:rsid w:val="00D056E5"/>
    <w:rsid w:val="00D13B1E"/>
    <w:rsid w:val="00D151D3"/>
    <w:rsid w:val="00D1656D"/>
    <w:rsid w:val="00D2735D"/>
    <w:rsid w:val="00D3668A"/>
    <w:rsid w:val="00D42EF0"/>
    <w:rsid w:val="00D44B2F"/>
    <w:rsid w:val="00D518DB"/>
    <w:rsid w:val="00D57ACB"/>
    <w:rsid w:val="00D66E5A"/>
    <w:rsid w:val="00D67368"/>
    <w:rsid w:val="00D67604"/>
    <w:rsid w:val="00D67CE2"/>
    <w:rsid w:val="00D80D25"/>
    <w:rsid w:val="00D8335D"/>
    <w:rsid w:val="00D85B0B"/>
    <w:rsid w:val="00D85B43"/>
    <w:rsid w:val="00D90FB5"/>
    <w:rsid w:val="00D92321"/>
    <w:rsid w:val="00D95C57"/>
    <w:rsid w:val="00DA13AA"/>
    <w:rsid w:val="00DB4490"/>
    <w:rsid w:val="00DD2CA3"/>
    <w:rsid w:val="00DD3C73"/>
    <w:rsid w:val="00DD51AE"/>
    <w:rsid w:val="00DD54A9"/>
    <w:rsid w:val="00DE33C8"/>
    <w:rsid w:val="00DE553F"/>
    <w:rsid w:val="00DF2B2B"/>
    <w:rsid w:val="00E22DBF"/>
    <w:rsid w:val="00E3069B"/>
    <w:rsid w:val="00E368ED"/>
    <w:rsid w:val="00E44A9A"/>
    <w:rsid w:val="00E44CDF"/>
    <w:rsid w:val="00E54F5D"/>
    <w:rsid w:val="00E62C00"/>
    <w:rsid w:val="00E6402E"/>
    <w:rsid w:val="00E70C69"/>
    <w:rsid w:val="00E84464"/>
    <w:rsid w:val="00E85CDA"/>
    <w:rsid w:val="00E93813"/>
    <w:rsid w:val="00E97267"/>
    <w:rsid w:val="00EA33F9"/>
    <w:rsid w:val="00EA3E52"/>
    <w:rsid w:val="00EC73F4"/>
    <w:rsid w:val="00ED3799"/>
    <w:rsid w:val="00ED46F7"/>
    <w:rsid w:val="00ED56C4"/>
    <w:rsid w:val="00EE4679"/>
    <w:rsid w:val="00EE6FB7"/>
    <w:rsid w:val="00F01675"/>
    <w:rsid w:val="00F14800"/>
    <w:rsid w:val="00F164F3"/>
    <w:rsid w:val="00F24567"/>
    <w:rsid w:val="00F2524F"/>
    <w:rsid w:val="00F26F7E"/>
    <w:rsid w:val="00F60A59"/>
    <w:rsid w:val="00F662E9"/>
    <w:rsid w:val="00F66AC6"/>
    <w:rsid w:val="00F737D8"/>
    <w:rsid w:val="00F83F61"/>
    <w:rsid w:val="00FA0AF1"/>
    <w:rsid w:val="00FA35D4"/>
    <w:rsid w:val="00FB262F"/>
    <w:rsid w:val="00FB489A"/>
    <w:rsid w:val="00FC5C06"/>
    <w:rsid w:val="00FD72FD"/>
    <w:rsid w:val="00FE2C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27982F"/>
  <w15:docId w15:val="{2D6706F7-532C-43B3-A8CC-9AE4375B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B2D"/>
    <w:rPr>
      <w:sz w:val="24"/>
      <w:szCs w:val="24"/>
      <w:lang w:val="es-ES" w:eastAsia="es-ES"/>
    </w:rPr>
  </w:style>
  <w:style w:type="paragraph" w:styleId="Ttulo1">
    <w:name w:val="heading 1"/>
    <w:basedOn w:val="Normal"/>
    <w:next w:val="Normal"/>
    <w:qFormat/>
    <w:rsid w:val="00701B2D"/>
    <w:pPr>
      <w:keepNext/>
      <w:outlineLvl w:val="0"/>
    </w:pPr>
    <w:rPr>
      <w:b/>
      <w:bCs/>
    </w:rPr>
  </w:style>
  <w:style w:type="paragraph" w:styleId="Ttulo2">
    <w:name w:val="heading 2"/>
    <w:basedOn w:val="Normal"/>
    <w:next w:val="Normal"/>
    <w:qFormat/>
    <w:rsid w:val="00701B2D"/>
    <w:pPr>
      <w:keepNext/>
      <w:outlineLvl w:val="1"/>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01B2D"/>
    <w:pPr>
      <w:tabs>
        <w:tab w:val="center" w:pos="4419"/>
        <w:tab w:val="right" w:pos="8838"/>
      </w:tabs>
    </w:pPr>
  </w:style>
  <w:style w:type="paragraph" w:styleId="Piedepgina">
    <w:name w:val="footer"/>
    <w:basedOn w:val="Normal"/>
    <w:link w:val="PiedepginaCar"/>
    <w:uiPriority w:val="99"/>
    <w:rsid w:val="00701B2D"/>
    <w:pPr>
      <w:tabs>
        <w:tab w:val="center" w:pos="4419"/>
        <w:tab w:val="right" w:pos="8838"/>
      </w:tabs>
    </w:pPr>
  </w:style>
  <w:style w:type="paragraph" w:styleId="Textoindependiente">
    <w:name w:val="Body Text"/>
    <w:basedOn w:val="Normal"/>
    <w:rsid w:val="00701B2D"/>
    <w:pPr>
      <w:spacing w:line="360" w:lineRule="auto"/>
      <w:jc w:val="both"/>
    </w:pPr>
  </w:style>
  <w:style w:type="character" w:styleId="Textoennegrita">
    <w:name w:val="Strong"/>
    <w:basedOn w:val="Fuentedeprrafopredeter"/>
    <w:qFormat/>
    <w:rsid w:val="006543B1"/>
    <w:rPr>
      <w:b/>
      <w:bCs/>
    </w:rPr>
  </w:style>
  <w:style w:type="paragraph" w:customStyle="1" w:styleId="justificado">
    <w:name w:val="justificado"/>
    <w:basedOn w:val="Normal"/>
    <w:rsid w:val="00FA35D4"/>
    <w:pPr>
      <w:spacing w:before="144"/>
      <w:ind w:left="144" w:right="144"/>
      <w:jc w:val="both"/>
    </w:pPr>
    <w:rPr>
      <w:color w:val="585858"/>
      <w:sz w:val="17"/>
      <w:szCs w:val="17"/>
    </w:rPr>
  </w:style>
  <w:style w:type="character" w:customStyle="1" w:styleId="EncabezadoCar">
    <w:name w:val="Encabezado Car"/>
    <w:basedOn w:val="Fuentedeprrafopredeter"/>
    <w:link w:val="Encabezado"/>
    <w:uiPriority w:val="99"/>
    <w:rsid w:val="00A44EF5"/>
    <w:rPr>
      <w:sz w:val="24"/>
      <w:szCs w:val="24"/>
    </w:rPr>
  </w:style>
  <w:style w:type="character" w:customStyle="1" w:styleId="PiedepginaCar">
    <w:name w:val="Pie de página Car"/>
    <w:basedOn w:val="Fuentedeprrafopredeter"/>
    <w:link w:val="Piedepgina"/>
    <w:uiPriority w:val="99"/>
    <w:rsid w:val="00E6402E"/>
    <w:rPr>
      <w:sz w:val="24"/>
      <w:szCs w:val="24"/>
    </w:rPr>
  </w:style>
  <w:style w:type="paragraph" w:styleId="Textodeglobo">
    <w:name w:val="Balloon Text"/>
    <w:basedOn w:val="Normal"/>
    <w:link w:val="TextodegloboCar"/>
    <w:rsid w:val="00E6402E"/>
    <w:rPr>
      <w:rFonts w:ascii="Tahoma" w:hAnsi="Tahoma" w:cs="Tahoma"/>
      <w:sz w:val="16"/>
      <w:szCs w:val="16"/>
    </w:rPr>
  </w:style>
  <w:style w:type="character" w:customStyle="1" w:styleId="TextodegloboCar">
    <w:name w:val="Texto de globo Car"/>
    <w:basedOn w:val="Fuentedeprrafopredeter"/>
    <w:link w:val="Textodeglobo"/>
    <w:rsid w:val="00E6402E"/>
    <w:rPr>
      <w:rFonts w:ascii="Tahoma" w:hAnsi="Tahoma" w:cs="Tahoma"/>
      <w:sz w:val="16"/>
      <w:szCs w:val="16"/>
    </w:rPr>
  </w:style>
  <w:style w:type="paragraph" w:styleId="Prrafodelista">
    <w:name w:val="List Paragraph"/>
    <w:basedOn w:val="Normal"/>
    <w:uiPriority w:val="34"/>
    <w:qFormat/>
    <w:rsid w:val="002072CA"/>
    <w:pPr>
      <w:ind w:left="720"/>
      <w:contextualSpacing/>
    </w:pPr>
  </w:style>
  <w:style w:type="paragraph" w:customStyle="1" w:styleId="txt">
    <w:name w:val="txt"/>
    <w:basedOn w:val="Normal"/>
    <w:uiPriority w:val="99"/>
    <w:rsid w:val="00603A9C"/>
    <w:pPr>
      <w:suppressAutoHyphens/>
      <w:autoSpaceDE w:val="0"/>
      <w:autoSpaceDN w:val="0"/>
      <w:adjustRightInd w:val="0"/>
      <w:spacing w:after="57" w:line="288" w:lineRule="auto"/>
      <w:jc w:val="both"/>
      <w:textAlignment w:val="center"/>
    </w:pPr>
    <w:rPr>
      <w:rFonts w:ascii="Frutiger 45 Light" w:eastAsia="Calibri" w:hAnsi="Frutiger 45 Light" w:cs="Frutiger 45 Light"/>
      <w:color w:val="000000"/>
      <w:sz w:val="20"/>
      <w:szCs w:val="20"/>
      <w:lang w:val="en-US" w:eastAsia="en-US"/>
    </w:rPr>
  </w:style>
  <w:style w:type="table" w:styleId="Tablaconcuadrcula">
    <w:name w:val="Table Grid"/>
    <w:basedOn w:val="Tablanormal"/>
    <w:uiPriority w:val="39"/>
    <w:rsid w:val="00603A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826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492371">
      <w:bodyDiv w:val="1"/>
      <w:marLeft w:val="0"/>
      <w:marRight w:val="0"/>
      <w:marTop w:val="0"/>
      <w:marBottom w:val="0"/>
      <w:divBdr>
        <w:top w:val="none" w:sz="0" w:space="0" w:color="auto"/>
        <w:left w:val="none" w:sz="0" w:space="0" w:color="auto"/>
        <w:bottom w:val="none" w:sz="0" w:space="0" w:color="auto"/>
        <w:right w:val="none" w:sz="0" w:space="0" w:color="auto"/>
      </w:divBdr>
      <w:divsChild>
        <w:div w:id="171452450">
          <w:marLeft w:val="0"/>
          <w:marRight w:val="0"/>
          <w:marTop w:val="0"/>
          <w:marBottom w:val="0"/>
          <w:divBdr>
            <w:top w:val="none" w:sz="0" w:space="0" w:color="auto"/>
            <w:left w:val="none" w:sz="0" w:space="0" w:color="auto"/>
            <w:bottom w:val="none" w:sz="0" w:space="0" w:color="auto"/>
            <w:right w:val="none" w:sz="0" w:space="0" w:color="auto"/>
          </w:divBdr>
        </w:div>
        <w:div w:id="577056902">
          <w:marLeft w:val="0"/>
          <w:marRight w:val="0"/>
          <w:marTop w:val="0"/>
          <w:marBottom w:val="0"/>
          <w:divBdr>
            <w:top w:val="none" w:sz="0" w:space="0" w:color="auto"/>
            <w:left w:val="none" w:sz="0" w:space="0" w:color="auto"/>
            <w:bottom w:val="none" w:sz="0" w:space="0" w:color="auto"/>
            <w:right w:val="none" w:sz="0" w:space="0" w:color="auto"/>
          </w:divBdr>
        </w:div>
        <w:div w:id="657804511">
          <w:marLeft w:val="0"/>
          <w:marRight w:val="0"/>
          <w:marTop w:val="0"/>
          <w:marBottom w:val="0"/>
          <w:divBdr>
            <w:top w:val="none" w:sz="0" w:space="0" w:color="auto"/>
            <w:left w:val="none" w:sz="0" w:space="0" w:color="auto"/>
            <w:bottom w:val="none" w:sz="0" w:space="0" w:color="auto"/>
            <w:right w:val="none" w:sz="0" w:space="0" w:color="auto"/>
          </w:divBdr>
        </w:div>
        <w:div w:id="935216230">
          <w:marLeft w:val="0"/>
          <w:marRight w:val="0"/>
          <w:marTop w:val="0"/>
          <w:marBottom w:val="0"/>
          <w:divBdr>
            <w:top w:val="none" w:sz="0" w:space="0" w:color="auto"/>
            <w:left w:val="none" w:sz="0" w:space="0" w:color="auto"/>
            <w:bottom w:val="none" w:sz="0" w:space="0" w:color="auto"/>
            <w:right w:val="none" w:sz="0" w:space="0" w:color="auto"/>
          </w:divBdr>
        </w:div>
      </w:divsChild>
    </w:div>
    <w:div w:id="766072499">
      <w:bodyDiv w:val="1"/>
      <w:marLeft w:val="0"/>
      <w:marRight w:val="0"/>
      <w:marTop w:val="0"/>
      <w:marBottom w:val="0"/>
      <w:divBdr>
        <w:top w:val="none" w:sz="0" w:space="0" w:color="auto"/>
        <w:left w:val="none" w:sz="0" w:space="0" w:color="auto"/>
        <w:bottom w:val="none" w:sz="0" w:space="0" w:color="auto"/>
        <w:right w:val="none" w:sz="0" w:space="0" w:color="auto"/>
      </w:divBdr>
      <w:divsChild>
        <w:div w:id="1943411121">
          <w:marLeft w:val="0"/>
          <w:marRight w:val="0"/>
          <w:marTop w:val="0"/>
          <w:marBottom w:val="0"/>
          <w:divBdr>
            <w:top w:val="none" w:sz="0" w:space="0" w:color="auto"/>
            <w:left w:val="none" w:sz="0" w:space="0" w:color="auto"/>
            <w:bottom w:val="none" w:sz="0" w:space="0" w:color="auto"/>
            <w:right w:val="none" w:sz="0" w:space="0" w:color="auto"/>
          </w:divBdr>
          <w:divsChild>
            <w:div w:id="66733220">
              <w:marLeft w:val="0"/>
              <w:marRight w:val="0"/>
              <w:marTop w:val="0"/>
              <w:marBottom w:val="0"/>
              <w:divBdr>
                <w:top w:val="none" w:sz="0" w:space="0" w:color="auto"/>
                <w:left w:val="none" w:sz="0" w:space="0" w:color="auto"/>
                <w:bottom w:val="none" w:sz="0" w:space="0" w:color="auto"/>
                <w:right w:val="single" w:sz="2" w:space="0" w:color="E6EBEF"/>
              </w:divBdr>
              <w:divsChild>
                <w:div w:id="1056513506">
                  <w:marLeft w:val="0"/>
                  <w:marRight w:val="0"/>
                  <w:marTop w:val="0"/>
                  <w:marBottom w:val="0"/>
                  <w:divBdr>
                    <w:top w:val="none" w:sz="0" w:space="0" w:color="auto"/>
                    <w:left w:val="none" w:sz="0" w:space="0" w:color="auto"/>
                    <w:bottom w:val="none" w:sz="0" w:space="0" w:color="auto"/>
                    <w:right w:val="none" w:sz="0" w:space="0" w:color="auto"/>
                  </w:divBdr>
                  <w:divsChild>
                    <w:div w:id="69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5836">
      <w:bodyDiv w:val="1"/>
      <w:marLeft w:val="0"/>
      <w:marRight w:val="0"/>
      <w:marTop w:val="0"/>
      <w:marBottom w:val="0"/>
      <w:divBdr>
        <w:top w:val="none" w:sz="0" w:space="0" w:color="auto"/>
        <w:left w:val="none" w:sz="0" w:space="0" w:color="auto"/>
        <w:bottom w:val="none" w:sz="0" w:space="0" w:color="auto"/>
        <w:right w:val="none" w:sz="0" w:space="0" w:color="auto"/>
      </w:divBdr>
      <w:divsChild>
        <w:div w:id="1365866672">
          <w:marLeft w:val="0"/>
          <w:marRight w:val="0"/>
          <w:marTop w:val="0"/>
          <w:marBottom w:val="0"/>
          <w:divBdr>
            <w:top w:val="none" w:sz="0" w:space="0" w:color="auto"/>
            <w:left w:val="none" w:sz="0" w:space="0" w:color="auto"/>
            <w:bottom w:val="none" w:sz="0" w:space="0" w:color="auto"/>
            <w:right w:val="none" w:sz="0" w:space="0" w:color="auto"/>
          </w:divBdr>
          <w:divsChild>
            <w:div w:id="797574974">
              <w:marLeft w:val="0"/>
              <w:marRight w:val="0"/>
              <w:marTop w:val="0"/>
              <w:marBottom w:val="0"/>
              <w:divBdr>
                <w:top w:val="none" w:sz="0" w:space="0" w:color="auto"/>
                <w:left w:val="none" w:sz="0" w:space="0" w:color="auto"/>
                <w:bottom w:val="none" w:sz="0" w:space="0" w:color="auto"/>
                <w:right w:val="single" w:sz="2" w:space="0" w:color="E6EBEF"/>
              </w:divBdr>
              <w:divsChild>
                <w:div w:id="487328390">
                  <w:marLeft w:val="0"/>
                  <w:marRight w:val="0"/>
                  <w:marTop w:val="0"/>
                  <w:marBottom w:val="0"/>
                  <w:divBdr>
                    <w:top w:val="none" w:sz="0" w:space="0" w:color="auto"/>
                    <w:left w:val="none" w:sz="0" w:space="0" w:color="auto"/>
                    <w:bottom w:val="none" w:sz="0" w:space="0" w:color="auto"/>
                    <w:right w:val="none" w:sz="0" w:space="0" w:color="auto"/>
                  </w:divBdr>
                  <w:divsChild>
                    <w:div w:id="7681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15211">
      <w:bodyDiv w:val="1"/>
      <w:marLeft w:val="0"/>
      <w:marRight w:val="0"/>
      <w:marTop w:val="0"/>
      <w:marBottom w:val="0"/>
      <w:divBdr>
        <w:top w:val="none" w:sz="0" w:space="0" w:color="auto"/>
        <w:left w:val="none" w:sz="0" w:space="0" w:color="auto"/>
        <w:bottom w:val="none" w:sz="0" w:space="0" w:color="auto"/>
        <w:right w:val="none" w:sz="0" w:space="0" w:color="auto"/>
      </w:divBdr>
      <w:divsChild>
        <w:div w:id="1320958284">
          <w:marLeft w:val="0"/>
          <w:marRight w:val="0"/>
          <w:marTop w:val="0"/>
          <w:marBottom w:val="0"/>
          <w:divBdr>
            <w:top w:val="none" w:sz="0" w:space="0" w:color="auto"/>
            <w:left w:val="none" w:sz="0" w:space="0" w:color="auto"/>
            <w:bottom w:val="none" w:sz="0" w:space="0" w:color="auto"/>
            <w:right w:val="none" w:sz="0" w:space="0" w:color="auto"/>
          </w:divBdr>
        </w:div>
      </w:divsChild>
    </w:div>
    <w:div w:id="1444953840">
      <w:bodyDiv w:val="1"/>
      <w:marLeft w:val="0"/>
      <w:marRight w:val="0"/>
      <w:marTop w:val="0"/>
      <w:marBottom w:val="0"/>
      <w:divBdr>
        <w:top w:val="none" w:sz="0" w:space="0" w:color="auto"/>
        <w:left w:val="none" w:sz="0" w:space="0" w:color="auto"/>
        <w:bottom w:val="none" w:sz="0" w:space="0" w:color="auto"/>
        <w:right w:val="none" w:sz="0" w:space="0" w:color="auto"/>
      </w:divBdr>
      <w:divsChild>
        <w:div w:id="423065217">
          <w:marLeft w:val="0"/>
          <w:marRight w:val="0"/>
          <w:marTop w:val="0"/>
          <w:marBottom w:val="0"/>
          <w:divBdr>
            <w:top w:val="none" w:sz="0" w:space="0" w:color="auto"/>
            <w:left w:val="none" w:sz="0" w:space="0" w:color="auto"/>
            <w:bottom w:val="none" w:sz="0" w:space="0" w:color="auto"/>
            <w:right w:val="none" w:sz="0" w:space="0" w:color="auto"/>
          </w:divBdr>
          <w:divsChild>
            <w:div w:id="337855070">
              <w:marLeft w:val="0"/>
              <w:marRight w:val="0"/>
              <w:marTop w:val="0"/>
              <w:marBottom w:val="0"/>
              <w:divBdr>
                <w:top w:val="none" w:sz="0" w:space="0" w:color="auto"/>
                <w:left w:val="none" w:sz="0" w:space="0" w:color="auto"/>
                <w:bottom w:val="none" w:sz="0" w:space="0" w:color="auto"/>
                <w:right w:val="single" w:sz="2" w:space="0" w:color="E6EBEF"/>
              </w:divBdr>
              <w:divsChild>
                <w:div w:id="647588238">
                  <w:marLeft w:val="0"/>
                  <w:marRight w:val="0"/>
                  <w:marTop w:val="0"/>
                  <w:marBottom w:val="0"/>
                  <w:divBdr>
                    <w:top w:val="none" w:sz="0" w:space="0" w:color="auto"/>
                    <w:left w:val="none" w:sz="0" w:space="0" w:color="auto"/>
                    <w:bottom w:val="none" w:sz="0" w:space="0" w:color="auto"/>
                    <w:right w:val="none" w:sz="0" w:space="0" w:color="auto"/>
                  </w:divBdr>
                  <w:divsChild>
                    <w:div w:id="7954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aura\Mis%20Documentos\hoja%20membretad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E8687-CF9F-4DBC-93E1-D00F85D7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Template>
  <TotalTime>83</TotalTime>
  <Pages>2</Pages>
  <Words>559</Words>
  <Characters>3078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UTN-UARQTA</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CULTURA</dc:creator>
  <cp:lastModifiedBy>Walter Capeletti (prof.)</cp:lastModifiedBy>
  <cp:revision>29</cp:revision>
  <cp:lastPrinted>2017-02-13T20:33:00Z</cp:lastPrinted>
  <dcterms:created xsi:type="dcterms:W3CDTF">2017-03-06T20:37:00Z</dcterms:created>
  <dcterms:modified xsi:type="dcterms:W3CDTF">2020-10-07T18:04:00Z</dcterms:modified>
</cp:coreProperties>
</file>