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556B0" w14:textId="77777777" w:rsidR="00603A9C" w:rsidRDefault="006D72E7" w:rsidP="006A1ECD">
      <w:pPr>
        <w:ind w:firstLine="284"/>
        <w:jc w:val="both"/>
      </w:pPr>
      <w:r>
        <w:t>A</w:t>
      </w:r>
      <w:r w:rsidR="00603A9C">
        <w:t xml:space="preserve">SIGNATURA: MÁQUINAS TÉRMICAS </w:t>
      </w:r>
    </w:p>
    <w:p w14:paraId="113B9587" w14:textId="77777777" w:rsidR="009B22FE" w:rsidRDefault="009B22FE" w:rsidP="006A1ECD">
      <w:pPr>
        <w:ind w:firstLine="284"/>
        <w:jc w:val="both"/>
        <w:rPr>
          <w:b/>
        </w:rPr>
      </w:pPr>
    </w:p>
    <w:p w14:paraId="35E40BA0" w14:textId="29D8C035" w:rsidR="00E84464" w:rsidRDefault="000138E8" w:rsidP="00B63BAC">
      <w:pPr>
        <w:ind w:firstLine="284"/>
        <w:jc w:val="both"/>
      </w:pPr>
      <w:r>
        <w:rPr>
          <w:b/>
        </w:rPr>
        <w:t xml:space="preserve">UT N° </w:t>
      </w:r>
      <w:r w:rsidR="004B31C6">
        <w:rPr>
          <w:b/>
        </w:rPr>
        <w:t>9:</w:t>
      </w:r>
      <w:r>
        <w:rPr>
          <w:b/>
        </w:rPr>
        <w:t xml:space="preserve"> </w:t>
      </w:r>
      <w:r w:rsidR="004B31C6">
        <w:rPr>
          <w:b/>
        </w:rPr>
        <w:t>MOTORES DE COMBUSTION INTERNA</w:t>
      </w:r>
    </w:p>
    <w:p w14:paraId="089EB9B8" w14:textId="77777777" w:rsidR="00EA3E52" w:rsidRDefault="00EA3E52" w:rsidP="00892EBD">
      <w:pPr>
        <w:pStyle w:val="Prrafodelista"/>
        <w:ind w:left="0" w:firstLine="426"/>
        <w:jc w:val="both"/>
      </w:pPr>
    </w:p>
    <w:p w14:paraId="4C476AFC" w14:textId="0B7E63E4" w:rsidR="00EA3E52" w:rsidRPr="00892EBD" w:rsidRDefault="00EA3E52" w:rsidP="00FF4E00">
      <w:pPr>
        <w:pStyle w:val="Prrafodelista"/>
        <w:ind w:left="0" w:firstLine="426"/>
        <w:jc w:val="both"/>
        <w:rPr>
          <w:b/>
        </w:rPr>
      </w:pPr>
      <w:r w:rsidRPr="00892EBD">
        <w:rPr>
          <w:b/>
        </w:rPr>
        <w:t>Ejercicio N°1:</w:t>
      </w:r>
    </w:p>
    <w:p w14:paraId="299B7386" w14:textId="2D3092A0" w:rsidR="004B31C6" w:rsidRDefault="004B31C6" w:rsidP="00FF4E00">
      <w:pPr>
        <w:pStyle w:val="Prrafodelista"/>
        <w:ind w:left="0" w:firstLine="426"/>
        <w:jc w:val="both"/>
        <w:rPr>
          <w:b/>
        </w:rPr>
      </w:pPr>
    </w:p>
    <w:p w14:paraId="3B75D439" w14:textId="16649214" w:rsidR="004B31C6" w:rsidRDefault="004B31C6" w:rsidP="00FF4E00">
      <w:pPr>
        <w:pStyle w:val="Prrafodelista"/>
        <w:ind w:left="0" w:firstLine="426"/>
        <w:jc w:val="both"/>
        <w:rPr>
          <w:bCs/>
        </w:rPr>
      </w:pPr>
      <w:r>
        <w:rPr>
          <w:bCs/>
        </w:rPr>
        <w:t>Un motor de explosión aspira mezcla combustible a 27° C de Temperatura y presión atmosférica. La relación de compresión volumétrica es 6,5. La energia en forma de calor que el sistema recibe del combustible es 300 Kcal/kg. Se supondrá que la sustancia de trabajo tiene las propiedades termodinámicas del aire, considerando como gas perfecto y y que las etapas de compresión y expansión se realiza</w:t>
      </w:r>
      <w:r w:rsidR="004E7C71">
        <w:rPr>
          <w:bCs/>
        </w:rPr>
        <w:t>n en forma adiabática-isoentrópica. Determinar:</w:t>
      </w:r>
    </w:p>
    <w:p w14:paraId="2B44CBF4" w14:textId="7E56BB62" w:rsidR="004E7C71" w:rsidRDefault="004E7C71" w:rsidP="004E7C71">
      <w:pPr>
        <w:pStyle w:val="Prrafodelista"/>
        <w:numPr>
          <w:ilvl w:val="0"/>
          <w:numId w:val="15"/>
        </w:numPr>
        <w:jc w:val="both"/>
        <w:rPr>
          <w:bCs/>
        </w:rPr>
      </w:pPr>
      <w:r>
        <w:rPr>
          <w:bCs/>
        </w:rPr>
        <w:t>Valores de presión, volumen y temperatura en cada uno de los puntos principales del ciclo.</w:t>
      </w:r>
    </w:p>
    <w:p w14:paraId="605FA71F" w14:textId="09FEDD62" w:rsidR="004E7C71" w:rsidRDefault="004E7C71" w:rsidP="004E7C71">
      <w:pPr>
        <w:pStyle w:val="Prrafodelista"/>
        <w:numPr>
          <w:ilvl w:val="0"/>
          <w:numId w:val="15"/>
        </w:numPr>
        <w:jc w:val="both"/>
        <w:rPr>
          <w:bCs/>
        </w:rPr>
      </w:pPr>
      <w:r>
        <w:rPr>
          <w:bCs/>
        </w:rPr>
        <w:t>Cantidad de calor cedido por el sistema.</w:t>
      </w:r>
    </w:p>
    <w:p w14:paraId="117F9E85" w14:textId="61B0B22E" w:rsidR="004E7C71" w:rsidRPr="004B31C6" w:rsidRDefault="004E7C71" w:rsidP="004E7C71">
      <w:pPr>
        <w:pStyle w:val="Prrafodelista"/>
        <w:numPr>
          <w:ilvl w:val="0"/>
          <w:numId w:val="15"/>
        </w:numPr>
        <w:jc w:val="both"/>
        <w:rPr>
          <w:bCs/>
        </w:rPr>
      </w:pPr>
      <w:r>
        <w:rPr>
          <w:bCs/>
        </w:rPr>
        <w:t>Rendimiento térmico.</w:t>
      </w:r>
    </w:p>
    <w:p w14:paraId="63ED99C2" w14:textId="77777777" w:rsidR="004B31C6" w:rsidRDefault="004B31C6" w:rsidP="00FF4E00">
      <w:pPr>
        <w:pStyle w:val="Prrafodelista"/>
        <w:ind w:left="0" w:firstLine="426"/>
        <w:jc w:val="both"/>
        <w:rPr>
          <w:b/>
        </w:rPr>
      </w:pPr>
    </w:p>
    <w:p w14:paraId="6506C834" w14:textId="35DA1C59" w:rsidR="00EA3E52" w:rsidRPr="00C52D75" w:rsidRDefault="00EA3E52" w:rsidP="00FF4E00">
      <w:pPr>
        <w:pStyle w:val="Prrafodelista"/>
        <w:ind w:left="0" w:firstLine="426"/>
        <w:jc w:val="both"/>
      </w:pPr>
      <w:r w:rsidRPr="00C52D75">
        <w:rPr>
          <w:b/>
        </w:rPr>
        <w:t>Ejercicio N°2</w:t>
      </w:r>
      <w:r w:rsidRPr="00C52D75">
        <w:t>:</w:t>
      </w:r>
    </w:p>
    <w:p w14:paraId="5C2CDC3A" w14:textId="52B0730A" w:rsidR="00892EBD" w:rsidRDefault="00892EBD" w:rsidP="009309DA">
      <w:pPr>
        <w:pStyle w:val="Prrafodelista"/>
        <w:ind w:left="644"/>
        <w:jc w:val="both"/>
      </w:pPr>
    </w:p>
    <w:p w14:paraId="563A28CA" w14:textId="0C1A1AB6" w:rsidR="004E7C71" w:rsidRDefault="004E7C71" w:rsidP="004E7C71">
      <w:pPr>
        <w:pStyle w:val="Prrafodelista"/>
        <w:ind w:left="0" w:firstLine="644"/>
        <w:jc w:val="both"/>
        <w:rPr>
          <w:bCs/>
        </w:rPr>
      </w:pPr>
      <w:r w:rsidRPr="004E7C71">
        <w:rPr>
          <w:bCs/>
        </w:rPr>
        <w:t>Un motor de autoencendido aspira aire a presión atmosférica y 300°K de temperatura. La relación de compresión volumétrica es 20 y la relación de inyección 2. Se supondrá que la sustancia de trabajo tiene las propiedades termodinámicas del aire, considerado como gas perfecto, y que las etapas de expansión y compresión se realizan en forma adiabática isoentrópica. Determinar:</w:t>
      </w:r>
    </w:p>
    <w:p w14:paraId="607F6CCA" w14:textId="77777777" w:rsidR="000E43F1" w:rsidRDefault="000E43F1" w:rsidP="004E7C71">
      <w:pPr>
        <w:pStyle w:val="Prrafodelista"/>
        <w:ind w:left="0" w:firstLine="644"/>
        <w:jc w:val="both"/>
        <w:rPr>
          <w:bCs/>
        </w:rPr>
      </w:pPr>
    </w:p>
    <w:p w14:paraId="1DAD8737" w14:textId="5E23F9E6" w:rsidR="004E7C71" w:rsidRDefault="004E7C71" w:rsidP="004E7C71">
      <w:pPr>
        <w:pStyle w:val="Prrafodelista"/>
        <w:numPr>
          <w:ilvl w:val="0"/>
          <w:numId w:val="16"/>
        </w:numPr>
        <w:jc w:val="both"/>
        <w:rPr>
          <w:bCs/>
        </w:rPr>
      </w:pPr>
      <w:r>
        <w:rPr>
          <w:bCs/>
        </w:rPr>
        <w:t>Valores de Presión, volumen y temperatura en cada uno de los puntos principales del ciclo.</w:t>
      </w:r>
    </w:p>
    <w:p w14:paraId="2536C665" w14:textId="749422CE" w:rsidR="004E7C71" w:rsidRDefault="004E7C71" w:rsidP="004E7C71">
      <w:pPr>
        <w:pStyle w:val="Prrafodelista"/>
        <w:numPr>
          <w:ilvl w:val="0"/>
          <w:numId w:val="16"/>
        </w:numPr>
        <w:jc w:val="both"/>
        <w:rPr>
          <w:bCs/>
        </w:rPr>
      </w:pPr>
      <w:r>
        <w:rPr>
          <w:bCs/>
        </w:rPr>
        <w:t>Cantidad de calor absorbida y cedida por el sistema.</w:t>
      </w:r>
    </w:p>
    <w:p w14:paraId="720829E6" w14:textId="3A5AB6A2" w:rsidR="004E7C71" w:rsidRDefault="004E7C71" w:rsidP="004E7C71">
      <w:pPr>
        <w:pStyle w:val="Prrafodelista"/>
        <w:numPr>
          <w:ilvl w:val="0"/>
          <w:numId w:val="16"/>
        </w:numPr>
        <w:jc w:val="both"/>
        <w:rPr>
          <w:bCs/>
        </w:rPr>
      </w:pPr>
      <w:r>
        <w:rPr>
          <w:bCs/>
        </w:rPr>
        <w:t>Rendimiento térmico del ciclo.</w:t>
      </w:r>
    </w:p>
    <w:p w14:paraId="4009970E" w14:textId="77777777" w:rsidR="00892EBD" w:rsidRDefault="00892EBD" w:rsidP="009309DA">
      <w:pPr>
        <w:pStyle w:val="Prrafodelista"/>
        <w:ind w:left="644"/>
        <w:jc w:val="both"/>
      </w:pPr>
    </w:p>
    <w:p w14:paraId="4AF4C2D6" w14:textId="0ACAE857" w:rsidR="000B5F5A" w:rsidRDefault="007D4DEB" w:rsidP="00FF4E00">
      <w:pPr>
        <w:pStyle w:val="Prrafodelista"/>
        <w:ind w:left="0" w:firstLine="426"/>
        <w:jc w:val="both"/>
      </w:pPr>
      <w:r w:rsidRPr="00AE49B3">
        <w:rPr>
          <w:b/>
        </w:rPr>
        <w:t>Ejercicio N°3</w:t>
      </w:r>
      <w:r w:rsidRPr="00AE49B3">
        <w:t>:</w:t>
      </w:r>
    </w:p>
    <w:p w14:paraId="3EBCB4A5" w14:textId="140E2DF8" w:rsidR="00FF4E00" w:rsidRDefault="00FF4E00" w:rsidP="00FF4E00">
      <w:pPr>
        <w:pStyle w:val="Prrafodelista"/>
        <w:ind w:left="644"/>
        <w:jc w:val="both"/>
      </w:pPr>
    </w:p>
    <w:p w14:paraId="7F064C98" w14:textId="0AC1E3A8" w:rsidR="004E7C71" w:rsidRDefault="004E7C71" w:rsidP="000E43F1">
      <w:pPr>
        <w:pStyle w:val="Prrafodelista"/>
        <w:ind w:left="0" w:firstLine="644"/>
        <w:jc w:val="both"/>
        <w:rPr>
          <w:bCs/>
        </w:rPr>
      </w:pPr>
      <w:r w:rsidRPr="000E43F1">
        <w:rPr>
          <w:bCs/>
        </w:rPr>
        <w:t>En un motor de combustión interna se efectúan dos ensayos</w:t>
      </w:r>
      <w:r w:rsidR="000E43F1" w:rsidRPr="000E43F1">
        <w:rPr>
          <w:bCs/>
        </w:rPr>
        <w:t xml:space="preserve"> obteniendo los siguientes resultados:</w:t>
      </w:r>
    </w:p>
    <w:p w14:paraId="4B475F26" w14:textId="77777777" w:rsidR="000E43F1" w:rsidRDefault="000E43F1" w:rsidP="000E43F1">
      <w:pPr>
        <w:pStyle w:val="Prrafodelista"/>
        <w:ind w:left="0" w:firstLine="644"/>
        <w:jc w:val="both"/>
        <w:rPr>
          <w:bCs/>
        </w:rPr>
      </w:pPr>
    </w:p>
    <w:p w14:paraId="037635FC" w14:textId="258E580F" w:rsidR="000E43F1" w:rsidRDefault="000E43F1" w:rsidP="000E43F1">
      <w:pPr>
        <w:pStyle w:val="Prrafodelista"/>
        <w:ind w:left="0" w:firstLine="644"/>
        <w:jc w:val="both"/>
        <w:rPr>
          <w:bCs/>
        </w:rPr>
      </w:pPr>
      <w:r>
        <w:rPr>
          <w:bCs/>
        </w:rPr>
        <w:t>- Consumo horario de combustible C= 4,80 kg/h</w:t>
      </w:r>
    </w:p>
    <w:p w14:paraId="748B2091" w14:textId="5EE97439" w:rsidR="000E43F1" w:rsidRDefault="000E43F1" w:rsidP="000E43F1">
      <w:pPr>
        <w:pStyle w:val="Prrafodelista"/>
        <w:ind w:left="0" w:firstLine="644"/>
        <w:jc w:val="both"/>
        <w:rPr>
          <w:bCs/>
        </w:rPr>
      </w:pPr>
      <w:r>
        <w:rPr>
          <w:bCs/>
        </w:rPr>
        <w:t>- Potencia media indicada N</w:t>
      </w:r>
      <w:r>
        <w:rPr>
          <w:bCs/>
          <w:vertAlign w:val="subscript"/>
        </w:rPr>
        <w:t>j</w:t>
      </w:r>
      <w:r>
        <w:rPr>
          <w:bCs/>
        </w:rPr>
        <w:t>=30,4 CV</w:t>
      </w:r>
    </w:p>
    <w:p w14:paraId="3D1C8909" w14:textId="77777777" w:rsidR="000E43F1" w:rsidRDefault="000E43F1" w:rsidP="000E43F1">
      <w:pPr>
        <w:pStyle w:val="Prrafodelista"/>
        <w:ind w:left="0" w:firstLine="644"/>
        <w:jc w:val="both"/>
        <w:rPr>
          <w:bCs/>
        </w:rPr>
      </w:pPr>
    </w:p>
    <w:p w14:paraId="44A14FE6" w14:textId="32732F38" w:rsidR="000E43F1" w:rsidRDefault="000E43F1" w:rsidP="000E43F1">
      <w:pPr>
        <w:pStyle w:val="Prrafodelista"/>
        <w:ind w:left="0" w:firstLine="644"/>
        <w:jc w:val="both"/>
        <w:rPr>
          <w:bCs/>
        </w:rPr>
      </w:pPr>
      <w:r>
        <w:rPr>
          <w:bCs/>
        </w:rPr>
        <w:t>El rendimiento mecánico del motor es 0,88 y el poder calorífico del combustible 10500Kcal/kg. Determinar:</w:t>
      </w:r>
    </w:p>
    <w:p w14:paraId="07E73743" w14:textId="4C3FB67E" w:rsidR="000E43F1" w:rsidRDefault="000E43F1" w:rsidP="000E43F1">
      <w:pPr>
        <w:pStyle w:val="Prrafodelista"/>
        <w:ind w:left="0" w:firstLine="644"/>
        <w:jc w:val="both"/>
        <w:rPr>
          <w:bCs/>
        </w:rPr>
      </w:pPr>
    </w:p>
    <w:p w14:paraId="4348DF9B" w14:textId="014DD0C4" w:rsidR="000E43F1" w:rsidRDefault="000E43F1" w:rsidP="000E43F1">
      <w:pPr>
        <w:pStyle w:val="Prrafodelista"/>
        <w:numPr>
          <w:ilvl w:val="0"/>
          <w:numId w:val="18"/>
        </w:numPr>
        <w:jc w:val="both"/>
        <w:rPr>
          <w:bCs/>
        </w:rPr>
      </w:pPr>
      <w:r>
        <w:rPr>
          <w:bCs/>
        </w:rPr>
        <w:t>La potencia media efectiva.</w:t>
      </w:r>
    </w:p>
    <w:p w14:paraId="40C7C641" w14:textId="214E9651" w:rsidR="000E43F1" w:rsidRDefault="000E43F1" w:rsidP="000E43F1">
      <w:pPr>
        <w:pStyle w:val="Prrafodelista"/>
        <w:numPr>
          <w:ilvl w:val="0"/>
          <w:numId w:val="18"/>
        </w:numPr>
        <w:jc w:val="both"/>
        <w:rPr>
          <w:bCs/>
        </w:rPr>
      </w:pPr>
      <w:r>
        <w:rPr>
          <w:bCs/>
        </w:rPr>
        <w:t>El consumo de combustible (kg/CV. Efectivo-h).</w:t>
      </w:r>
    </w:p>
    <w:p w14:paraId="384B4E6A" w14:textId="0BFA8729" w:rsidR="000E43F1" w:rsidRPr="000E43F1" w:rsidRDefault="000E43F1" w:rsidP="00C515B2">
      <w:pPr>
        <w:pStyle w:val="Prrafodelista"/>
        <w:numPr>
          <w:ilvl w:val="0"/>
          <w:numId w:val="18"/>
        </w:numPr>
        <w:jc w:val="both"/>
        <w:rPr>
          <w:bCs/>
        </w:rPr>
      </w:pPr>
      <w:r w:rsidRPr="000E43F1">
        <w:rPr>
          <w:bCs/>
        </w:rPr>
        <w:t>El rendimiento total.</w:t>
      </w:r>
    </w:p>
    <w:p w14:paraId="35CCB625" w14:textId="77777777" w:rsidR="000E43F1" w:rsidRPr="000E43F1" w:rsidRDefault="000E43F1" w:rsidP="000E43F1">
      <w:pPr>
        <w:pStyle w:val="Prrafodelista"/>
        <w:ind w:left="0" w:firstLine="644"/>
        <w:jc w:val="both"/>
        <w:rPr>
          <w:bCs/>
        </w:rPr>
      </w:pPr>
    </w:p>
    <w:sectPr w:rsidR="000E43F1" w:rsidRPr="000E43F1" w:rsidSect="005F6D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701" w:bottom="1418" w:left="1259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B6B5C" w14:textId="77777777" w:rsidR="00421F0D" w:rsidRDefault="00421F0D">
      <w:r>
        <w:separator/>
      </w:r>
    </w:p>
  </w:endnote>
  <w:endnote w:type="continuationSeparator" w:id="0">
    <w:p w14:paraId="443AE131" w14:textId="77777777" w:rsidR="00421F0D" w:rsidRDefault="00421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6AFB3" w14:textId="77777777" w:rsidR="00EE3EDC" w:rsidRDefault="00EE3ED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46545798"/>
      <w:docPartObj>
        <w:docPartGallery w:val="Page Numbers (Bottom of Page)"/>
        <w:docPartUnique/>
      </w:docPartObj>
    </w:sdtPr>
    <w:sdtEndPr/>
    <w:sdtContent>
      <w:p w14:paraId="76A203B8" w14:textId="56E67CB3" w:rsidR="00AE49B3" w:rsidRDefault="008C3B24" w:rsidP="00397413">
        <w:pPr>
          <w:pStyle w:val="Piedepgina"/>
          <w:tabs>
            <w:tab w:val="clear" w:pos="8838"/>
            <w:tab w:val="right" w:pos="8505"/>
          </w:tabs>
          <w:jc w:val="center"/>
        </w:pPr>
        <w:r>
          <w:rPr>
            <w:noProof/>
            <w:lang w:val="es-AR" w:eastAsia="es-AR"/>
          </w:rPr>
          <mc:AlternateContent>
            <mc:Choice Requires="wps">
              <w:drawing>
                <wp:anchor distT="0" distB="0" distL="114300" distR="114300" simplePos="0" relativeHeight="251660800" behindDoc="0" locked="0" layoutInCell="1" allowOverlap="1" wp14:anchorId="02201105" wp14:editId="60DE9AD3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-21590</wp:posOffset>
                  </wp:positionV>
                  <wp:extent cx="5756910" cy="0"/>
                  <wp:effectExtent l="8255" t="6985" r="6985" b="12065"/>
                  <wp:wrapNone/>
                  <wp:docPr id="2" name="AutoSha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57569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C9F28C5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margin-left:-3.1pt;margin-top:-1.7pt;width:453.3pt;height:0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" strokecolor="gray [1629]"/>
              </w:pict>
            </mc:Fallback>
          </mc:AlternateContent>
        </w:r>
        <w:r>
          <w:rPr>
            <w:noProof/>
            <w:lang w:val="es-AR" w:eastAsia="es-AR"/>
          </w:rPr>
          <mc:AlternateContent>
            <mc:Choice Requires="wps">
              <w:drawing>
                <wp:anchor distT="0" distB="0" distL="114300" distR="114300" simplePos="0" relativeHeight="251659776" behindDoc="0" locked="0" layoutInCell="1" allowOverlap="1" wp14:anchorId="23399402" wp14:editId="0A020E4C">
                  <wp:simplePos x="0" y="0"/>
                  <wp:positionH relativeFrom="column">
                    <wp:posOffset>5220970</wp:posOffset>
                  </wp:positionH>
                  <wp:positionV relativeFrom="paragraph">
                    <wp:posOffset>-20955</wp:posOffset>
                  </wp:positionV>
                  <wp:extent cx="0" cy="205105"/>
                  <wp:effectExtent l="10795" t="7620" r="8255" b="6350"/>
                  <wp:wrapNone/>
                  <wp:docPr id="1" name="AutoSha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2051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2BDFA304" id="AutoShape 2" o:spid="_x0000_s1026" type="#_x0000_t32" style="position:absolute;margin-left:411.1pt;margin-top:-1.65pt;width:0;height:16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" strokecolor="gray [1629]"/>
              </w:pict>
            </mc:Fallback>
          </mc:AlternateContent>
        </w:r>
        <w:r w:rsidR="00AE49B3">
          <w:tab/>
        </w:r>
        <w:r w:rsidR="00AE49B3">
          <w:tab/>
        </w:r>
        <w:r w:rsidR="000E395B">
          <w:fldChar w:fldCharType="begin"/>
        </w:r>
        <w:r w:rsidR="000E395B">
          <w:instrText xml:space="preserve"> PAGE   \* MERGEFORMAT </w:instrText>
        </w:r>
        <w:r w:rsidR="000E395B">
          <w:fldChar w:fldCharType="separate"/>
        </w:r>
        <w:r w:rsidR="00EE3EDC">
          <w:rPr>
            <w:noProof/>
          </w:rPr>
          <w:t>1</w:t>
        </w:r>
        <w:r w:rsidR="000E395B">
          <w:rPr>
            <w:noProof/>
          </w:rPr>
          <w:fldChar w:fldCharType="end"/>
        </w:r>
      </w:p>
    </w:sdtContent>
  </w:sdt>
  <w:p w14:paraId="4075ABEB" w14:textId="77777777" w:rsidR="00AE49B3" w:rsidRDefault="00AE49B3" w:rsidP="00BC2143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9BE77" w14:textId="77777777" w:rsidR="00EE3EDC" w:rsidRDefault="00EE3E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F45158" w14:textId="77777777" w:rsidR="00421F0D" w:rsidRDefault="00421F0D">
      <w:r>
        <w:separator/>
      </w:r>
    </w:p>
  </w:footnote>
  <w:footnote w:type="continuationSeparator" w:id="0">
    <w:p w14:paraId="6704168E" w14:textId="77777777" w:rsidR="00421F0D" w:rsidRDefault="00421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745B4" w14:textId="77777777" w:rsidR="00EE3EDC" w:rsidRDefault="00EE3ED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B93DF" w14:textId="77777777" w:rsidR="00AE49B3" w:rsidRDefault="00AE49B3">
    <w:pPr>
      <w:pStyle w:val="Encabezado"/>
      <w:spacing w:line="360" w:lineRule="auto"/>
      <w:jc w:val="right"/>
      <w:rPr>
        <w:i/>
        <w:sz w:val="20"/>
        <w:szCs w:val="20"/>
      </w:rPr>
    </w:pPr>
  </w:p>
  <w:p w14:paraId="0A948172" w14:textId="77777777" w:rsidR="00AE49B3" w:rsidRDefault="00AE49B3">
    <w:pPr>
      <w:pStyle w:val="Encabezado"/>
      <w:spacing w:line="360" w:lineRule="auto"/>
      <w:jc w:val="right"/>
      <w:rPr>
        <w:i/>
        <w:sz w:val="20"/>
        <w:szCs w:val="20"/>
      </w:rPr>
    </w:pPr>
    <w:r>
      <w:rPr>
        <w:i/>
        <w:noProof/>
        <w:sz w:val="20"/>
        <w:szCs w:val="20"/>
        <w:lang w:val="es-AR" w:eastAsia="es-AR"/>
      </w:rPr>
      <w:drawing>
        <wp:anchor distT="0" distB="0" distL="114300" distR="114300" simplePos="0" relativeHeight="251659264" behindDoc="0" locked="0" layoutInCell="1" allowOverlap="1" wp14:anchorId="46DA6635" wp14:editId="438FE3B9">
          <wp:simplePos x="0" y="0"/>
          <wp:positionH relativeFrom="column">
            <wp:posOffset>958233</wp:posOffset>
          </wp:positionH>
          <wp:positionV relativeFrom="paragraph">
            <wp:posOffset>179414</wp:posOffset>
          </wp:positionV>
          <wp:extent cx="457468" cy="457200"/>
          <wp:effectExtent l="19050" t="0" r="0" b="0"/>
          <wp:wrapNone/>
          <wp:docPr id="5" name="Imagen 5" descr="Logo-ut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-ut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468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E36A510" w14:textId="77777777" w:rsidR="00AE49B3" w:rsidRPr="009F181C" w:rsidRDefault="00AE49B3" w:rsidP="00A52078">
    <w:pPr>
      <w:pStyle w:val="Encabezado"/>
      <w:tabs>
        <w:tab w:val="left" w:pos="1790"/>
        <w:tab w:val="right" w:pos="9279"/>
      </w:tabs>
      <w:spacing w:line="360" w:lineRule="auto"/>
      <w:jc w:val="right"/>
      <w:rPr>
        <w:rFonts w:ascii="Arial" w:hAnsi="Arial" w:cs="Arial"/>
        <w:i/>
        <w:sz w:val="18"/>
        <w:szCs w:val="18"/>
      </w:rPr>
    </w:pPr>
    <w:r>
      <w:rPr>
        <w:i/>
        <w:sz w:val="20"/>
        <w:szCs w:val="20"/>
      </w:rPr>
      <w:tab/>
    </w:r>
    <w:r w:rsidRPr="00A52078">
      <w:rPr>
        <w:rFonts w:ascii="Arial" w:hAnsi="Arial" w:cs="Arial"/>
        <w:i/>
        <w:sz w:val="20"/>
        <w:szCs w:val="20"/>
      </w:rPr>
      <w:tab/>
    </w:r>
    <w:r w:rsidRPr="009F181C">
      <w:rPr>
        <w:rFonts w:ascii="Arial" w:hAnsi="Arial" w:cs="Arial"/>
        <w:i/>
        <w:sz w:val="18"/>
        <w:szCs w:val="18"/>
      </w:rPr>
      <w:t xml:space="preserve"> </w:t>
    </w:r>
  </w:p>
  <w:p w14:paraId="11674EED" w14:textId="77777777" w:rsidR="00AE49B3" w:rsidRDefault="00AE49B3">
    <w:pPr>
      <w:pStyle w:val="Encabezado"/>
      <w:jc w:val="right"/>
      <w:rPr>
        <w:rFonts w:ascii="Arial" w:hAnsi="Arial" w:cs="Arial"/>
        <w:b/>
        <w:bCs/>
        <w:sz w:val="18"/>
      </w:rPr>
    </w:pPr>
  </w:p>
  <w:p w14:paraId="434B942B" w14:textId="77777777" w:rsidR="00AE49B3" w:rsidRDefault="00AE49B3">
    <w:pPr>
      <w:pStyle w:val="Encabezado"/>
      <w:jc w:val="right"/>
      <w:rPr>
        <w:rFonts w:ascii="Arial" w:hAnsi="Arial" w:cs="Arial"/>
        <w:b/>
        <w:bCs/>
        <w:sz w:val="18"/>
      </w:rPr>
    </w:pPr>
  </w:p>
  <w:p w14:paraId="458006B2" w14:textId="77777777" w:rsidR="00AE49B3" w:rsidRDefault="00AE49B3">
    <w:pPr>
      <w:pStyle w:val="Encabezado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 xml:space="preserve">      Ministerio de Educación y Deportes</w:t>
    </w:r>
  </w:p>
  <w:p w14:paraId="5B8DA2AB" w14:textId="77777777" w:rsidR="00AE49B3" w:rsidRDefault="00AE49B3">
    <w:pPr>
      <w:pStyle w:val="Encabezado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 xml:space="preserve">       Universidad Tecnológica Nacional</w:t>
    </w:r>
  </w:p>
  <w:p w14:paraId="63A66950" w14:textId="77777777" w:rsidR="00AE49B3" w:rsidRPr="00147C31" w:rsidRDefault="00AE49B3" w:rsidP="00147C31">
    <w:pPr>
      <w:pStyle w:val="Encabezado"/>
      <w:tabs>
        <w:tab w:val="clear" w:pos="4419"/>
        <w:tab w:val="left" w:pos="5103"/>
      </w:tabs>
      <w:jc w:val="right"/>
      <w:rPr>
        <w:rFonts w:ascii="Arial" w:hAnsi="Arial"/>
        <w:b/>
        <w:bCs/>
        <w:sz w:val="18"/>
      </w:rPr>
    </w:pPr>
    <w:r>
      <w:rPr>
        <w:rFonts w:ascii="Arial" w:hAnsi="Arial" w:cs="Arial"/>
        <w:b/>
        <w:bCs/>
        <w:sz w:val="18"/>
      </w:rPr>
      <w:t xml:space="preserve">          Facultad Regional Reconquist</w:t>
    </w:r>
    <w:r w:rsidR="00147C31">
      <w:rPr>
        <w:rFonts w:ascii="Arial" w:hAnsi="Arial" w:cs="Arial"/>
        <w:b/>
        <w:bCs/>
        <w:sz w:val="18"/>
      </w:rPr>
      <w:t xml:space="preserve">a                            </w:t>
    </w:r>
    <w:r w:rsidR="00EE3EDC">
      <w:rPr>
        <w:rFonts w:ascii="Arial" w:hAnsi="Arial" w:cs="Arial"/>
        <w:b/>
        <w:bCs/>
        <w:sz w:val="18"/>
      </w:rPr>
      <w:t xml:space="preserve">             </w:t>
    </w:r>
    <w:r w:rsidR="00EE3EDC">
      <w:rPr>
        <w:rFonts w:ascii="Arial" w:hAnsi="Arial" w:cs="Arial"/>
        <w:i/>
        <w:sz w:val="18"/>
        <w:szCs w:val="18"/>
      </w:rPr>
      <w:t>“</w:t>
    </w:r>
    <w:r w:rsidR="00EE3EDC">
      <w:rPr>
        <w:rFonts w:ascii="Arial" w:hAnsi="Arial"/>
        <w:i/>
        <w:sz w:val="18"/>
        <w:szCs w:val="18"/>
      </w:rPr>
      <w:t xml:space="preserve">2020 - </w:t>
    </w:r>
    <w:r w:rsidR="00EE3EDC">
      <w:rPr>
        <w:rFonts w:ascii="Helvetica" w:hAnsi="Helvetica" w:cs="Helvetica"/>
        <w:i/>
        <w:sz w:val="20"/>
        <w:szCs w:val="20"/>
        <w:lang w:eastAsia="es-AR"/>
      </w:rPr>
      <w:t>Año del General Manuel Belgrano</w:t>
    </w:r>
    <w:r w:rsidR="00147C31">
      <w:rPr>
        <w:rFonts w:ascii="Arial" w:hAnsi="Arial"/>
        <w:i/>
        <w:sz w:val="18"/>
        <w:szCs w:val="18"/>
      </w:rPr>
      <w:t xml:space="preserve">”                  </w:t>
    </w:r>
    <w:r w:rsidRPr="009F181C">
      <w:rPr>
        <w:rFonts w:ascii="Arial" w:hAnsi="Arial" w:cs="Arial"/>
        <w:i/>
        <w:sz w:val="18"/>
        <w:szCs w:val="18"/>
      </w:rPr>
      <w:t xml:space="preserve">                </w:t>
    </w:r>
  </w:p>
  <w:p w14:paraId="0223112F" w14:textId="77777777" w:rsidR="00AE49B3" w:rsidRPr="00BC2143" w:rsidRDefault="00AE49B3" w:rsidP="00E97267">
    <w:pPr>
      <w:pStyle w:val="Encabezado"/>
      <w:pBdr>
        <w:bottom w:val="single" w:sz="6" w:space="1" w:color="auto"/>
      </w:pBdr>
      <w:jc w:val="center"/>
      <w:rPr>
        <w:rFonts w:ascii="Arial" w:hAnsi="Arial" w:cs="Arial"/>
        <w:b/>
        <w:bCs/>
        <w:i/>
        <w:sz w:val="4"/>
        <w:szCs w:val="4"/>
      </w:rPr>
    </w:pPr>
    <w:r w:rsidRPr="00BC2143">
      <w:rPr>
        <w:rFonts w:ascii="Arial" w:hAnsi="Arial" w:cs="Arial"/>
        <w:b/>
        <w:bCs/>
        <w:i/>
        <w:sz w:val="4"/>
        <w:szCs w:val="4"/>
      </w:rPr>
      <w:t xml:space="preserve">                                                       </w:t>
    </w:r>
  </w:p>
  <w:p w14:paraId="1656F9DD" w14:textId="77777777" w:rsidR="00AE49B3" w:rsidRDefault="00AE49B3" w:rsidP="00BC214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64390" w14:textId="77777777" w:rsidR="00EE3EDC" w:rsidRDefault="00EE3E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B07E6"/>
    <w:multiLevelType w:val="hybridMultilevel"/>
    <w:tmpl w:val="D696EF26"/>
    <w:lvl w:ilvl="0" w:tplc="3ED4D7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27D9"/>
    <w:multiLevelType w:val="hybridMultilevel"/>
    <w:tmpl w:val="FEA4A1CA"/>
    <w:lvl w:ilvl="0" w:tplc="E19EEA9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AD6626F"/>
    <w:multiLevelType w:val="hybridMultilevel"/>
    <w:tmpl w:val="39A4B326"/>
    <w:lvl w:ilvl="0" w:tplc="C47443F4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08" w:hanging="360"/>
      </w:pPr>
    </w:lvl>
    <w:lvl w:ilvl="2" w:tplc="2C0A001B" w:tentative="1">
      <w:start w:val="1"/>
      <w:numFmt w:val="lowerRoman"/>
      <w:lvlText w:val="%3."/>
      <w:lvlJc w:val="right"/>
      <w:pPr>
        <w:ind w:left="2728" w:hanging="180"/>
      </w:pPr>
    </w:lvl>
    <w:lvl w:ilvl="3" w:tplc="2C0A000F" w:tentative="1">
      <w:start w:val="1"/>
      <w:numFmt w:val="decimal"/>
      <w:lvlText w:val="%4."/>
      <w:lvlJc w:val="left"/>
      <w:pPr>
        <w:ind w:left="3448" w:hanging="360"/>
      </w:pPr>
    </w:lvl>
    <w:lvl w:ilvl="4" w:tplc="2C0A0019" w:tentative="1">
      <w:start w:val="1"/>
      <w:numFmt w:val="lowerLetter"/>
      <w:lvlText w:val="%5."/>
      <w:lvlJc w:val="left"/>
      <w:pPr>
        <w:ind w:left="4168" w:hanging="360"/>
      </w:pPr>
    </w:lvl>
    <w:lvl w:ilvl="5" w:tplc="2C0A001B" w:tentative="1">
      <w:start w:val="1"/>
      <w:numFmt w:val="lowerRoman"/>
      <w:lvlText w:val="%6."/>
      <w:lvlJc w:val="right"/>
      <w:pPr>
        <w:ind w:left="4888" w:hanging="180"/>
      </w:pPr>
    </w:lvl>
    <w:lvl w:ilvl="6" w:tplc="2C0A000F" w:tentative="1">
      <w:start w:val="1"/>
      <w:numFmt w:val="decimal"/>
      <w:lvlText w:val="%7."/>
      <w:lvlJc w:val="left"/>
      <w:pPr>
        <w:ind w:left="5608" w:hanging="360"/>
      </w:pPr>
    </w:lvl>
    <w:lvl w:ilvl="7" w:tplc="2C0A0019" w:tentative="1">
      <w:start w:val="1"/>
      <w:numFmt w:val="lowerLetter"/>
      <w:lvlText w:val="%8."/>
      <w:lvlJc w:val="left"/>
      <w:pPr>
        <w:ind w:left="6328" w:hanging="360"/>
      </w:pPr>
    </w:lvl>
    <w:lvl w:ilvl="8" w:tplc="2C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0C2759FD"/>
    <w:multiLevelType w:val="hybridMultilevel"/>
    <w:tmpl w:val="452AE74A"/>
    <w:lvl w:ilvl="0" w:tplc="FCD663F6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D470FCC"/>
    <w:multiLevelType w:val="hybridMultilevel"/>
    <w:tmpl w:val="EBF6D484"/>
    <w:lvl w:ilvl="0" w:tplc="062898A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7AD034F"/>
    <w:multiLevelType w:val="hybridMultilevel"/>
    <w:tmpl w:val="8578F6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86C37"/>
    <w:multiLevelType w:val="hybridMultilevel"/>
    <w:tmpl w:val="DA34A38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92378"/>
    <w:multiLevelType w:val="hybridMultilevel"/>
    <w:tmpl w:val="844018EE"/>
    <w:lvl w:ilvl="0" w:tplc="CBF2936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8E2085E"/>
    <w:multiLevelType w:val="hybridMultilevel"/>
    <w:tmpl w:val="AF7470F4"/>
    <w:lvl w:ilvl="0" w:tplc="B7E445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A1220"/>
    <w:multiLevelType w:val="hybridMultilevel"/>
    <w:tmpl w:val="A716940E"/>
    <w:lvl w:ilvl="0" w:tplc="75D2623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F677AB0"/>
    <w:multiLevelType w:val="hybridMultilevel"/>
    <w:tmpl w:val="7D84A096"/>
    <w:lvl w:ilvl="0" w:tplc="DC3A5EE2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08" w:hanging="360"/>
      </w:pPr>
    </w:lvl>
    <w:lvl w:ilvl="2" w:tplc="2C0A001B" w:tentative="1">
      <w:start w:val="1"/>
      <w:numFmt w:val="lowerRoman"/>
      <w:lvlText w:val="%3."/>
      <w:lvlJc w:val="right"/>
      <w:pPr>
        <w:ind w:left="2728" w:hanging="180"/>
      </w:pPr>
    </w:lvl>
    <w:lvl w:ilvl="3" w:tplc="2C0A000F" w:tentative="1">
      <w:start w:val="1"/>
      <w:numFmt w:val="decimal"/>
      <w:lvlText w:val="%4."/>
      <w:lvlJc w:val="left"/>
      <w:pPr>
        <w:ind w:left="3448" w:hanging="360"/>
      </w:pPr>
    </w:lvl>
    <w:lvl w:ilvl="4" w:tplc="2C0A0019" w:tentative="1">
      <w:start w:val="1"/>
      <w:numFmt w:val="lowerLetter"/>
      <w:lvlText w:val="%5."/>
      <w:lvlJc w:val="left"/>
      <w:pPr>
        <w:ind w:left="4168" w:hanging="360"/>
      </w:pPr>
    </w:lvl>
    <w:lvl w:ilvl="5" w:tplc="2C0A001B" w:tentative="1">
      <w:start w:val="1"/>
      <w:numFmt w:val="lowerRoman"/>
      <w:lvlText w:val="%6."/>
      <w:lvlJc w:val="right"/>
      <w:pPr>
        <w:ind w:left="4888" w:hanging="180"/>
      </w:pPr>
    </w:lvl>
    <w:lvl w:ilvl="6" w:tplc="2C0A000F" w:tentative="1">
      <w:start w:val="1"/>
      <w:numFmt w:val="decimal"/>
      <w:lvlText w:val="%7."/>
      <w:lvlJc w:val="left"/>
      <w:pPr>
        <w:ind w:left="5608" w:hanging="360"/>
      </w:pPr>
    </w:lvl>
    <w:lvl w:ilvl="7" w:tplc="2C0A0019" w:tentative="1">
      <w:start w:val="1"/>
      <w:numFmt w:val="lowerLetter"/>
      <w:lvlText w:val="%8."/>
      <w:lvlJc w:val="left"/>
      <w:pPr>
        <w:ind w:left="6328" w:hanging="360"/>
      </w:pPr>
    </w:lvl>
    <w:lvl w:ilvl="8" w:tplc="2C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5045385E"/>
    <w:multiLevelType w:val="hybridMultilevel"/>
    <w:tmpl w:val="8FD66608"/>
    <w:lvl w:ilvl="0" w:tplc="C81A2E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55275DC"/>
    <w:multiLevelType w:val="hybridMultilevel"/>
    <w:tmpl w:val="1584A604"/>
    <w:lvl w:ilvl="0" w:tplc="2C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11588"/>
    <w:multiLevelType w:val="hybridMultilevel"/>
    <w:tmpl w:val="77A45F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66367"/>
    <w:multiLevelType w:val="multilevel"/>
    <w:tmpl w:val="D132ED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5" w15:restartNumberingAfterBreak="0">
    <w:nsid w:val="70013802"/>
    <w:multiLevelType w:val="hybridMultilevel"/>
    <w:tmpl w:val="53A07820"/>
    <w:lvl w:ilvl="0" w:tplc="3A483316">
      <w:start w:val="29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0B47725"/>
    <w:multiLevelType w:val="hybridMultilevel"/>
    <w:tmpl w:val="2CF041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775D8"/>
    <w:multiLevelType w:val="hybridMultilevel"/>
    <w:tmpl w:val="8530FD20"/>
    <w:lvl w:ilvl="0" w:tplc="829C19F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13"/>
  </w:num>
  <w:num w:numId="3">
    <w:abstractNumId w:val="16"/>
  </w:num>
  <w:num w:numId="4">
    <w:abstractNumId w:val="0"/>
  </w:num>
  <w:num w:numId="5">
    <w:abstractNumId w:val="8"/>
  </w:num>
  <w:num w:numId="6">
    <w:abstractNumId w:val="6"/>
  </w:num>
  <w:num w:numId="7">
    <w:abstractNumId w:val="12"/>
  </w:num>
  <w:num w:numId="8">
    <w:abstractNumId w:val="15"/>
  </w:num>
  <w:num w:numId="9">
    <w:abstractNumId w:val="14"/>
  </w:num>
  <w:num w:numId="10">
    <w:abstractNumId w:val="9"/>
  </w:num>
  <w:num w:numId="11">
    <w:abstractNumId w:val="10"/>
  </w:num>
  <w:num w:numId="12">
    <w:abstractNumId w:val="2"/>
  </w:num>
  <w:num w:numId="13">
    <w:abstractNumId w:val="7"/>
  </w:num>
  <w:num w:numId="14">
    <w:abstractNumId w:val="17"/>
  </w:num>
  <w:num w:numId="15">
    <w:abstractNumId w:val="11"/>
  </w:num>
  <w:num w:numId="16">
    <w:abstractNumId w:val="1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C1C"/>
    <w:rsid w:val="000014EE"/>
    <w:rsid w:val="00001E70"/>
    <w:rsid w:val="00005084"/>
    <w:rsid w:val="000051B0"/>
    <w:rsid w:val="00012F8C"/>
    <w:rsid w:val="000138E8"/>
    <w:rsid w:val="00036002"/>
    <w:rsid w:val="00037CE3"/>
    <w:rsid w:val="00046431"/>
    <w:rsid w:val="00063986"/>
    <w:rsid w:val="00067226"/>
    <w:rsid w:val="00080FEC"/>
    <w:rsid w:val="000939BF"/>
    <w:rsid w:val="000A22A0"/>
    <w:rsid w:val="000A6CB5"/>
    <w:rsid w:val="000A74B8"/>
    <w:rsid w:val="000B228E"/>
    <w:rsid w:val="000B5F5A"/>
    <w:rsid w:val="000C0693"/>
    <w:rsid w:val="000C162F"/>
    <w:rsid w:val="000E02B5"/>
    <w:rsid w:val="000E0693"/>
    <w:rsid w:val="000E395B"/>
    <w:rsid w:val="000E43F1"/>
    <w:rsid w:val="000F0F01"/>
    <w:rsid w:val="000F63B9"/>
    <w:rsid w:val="00114C17"/>
    <w:rsid w:val="001310F7"/>
    <w:rsid w:val="00131894"/>
    <w:rsid w:val="00137AD1"/>
    <w:rsid w:val="00140214"/>
    <w:rsid w:val="00147C31"/>
    <w:rsid w:val="00150318"/>
    <w:rsid w:val="00150C58"/>
    <w:rsid w:val="0015770A"/>
    <w:rsid w:val="00162C2C"/>
    <w:rsid w:val="0016766C"/>
    <w:rsid w:val="00177299"/>
    <w:rsid w:val="00196FB0"/>
    <w:rsid w:val="001A30F7"/>
    <w:rsid w:val="001B20B0"/>
    <w:rsid w:val="001C6734"/>
    <w:rsid w:val="001D4F12"/>
    <w:rsid w:val="001E51E2"/>
    <w:rsid w:val="001E5E03"/>
    <w:rsid w:val="001F12A9"/>
    <w:rsid w:val="001F5197"/>
    <w:rsid w:val="00200E77"/>
    <w:rsid w:val="002048C6"/>
    <w:rsid w:val="00204C3B"/>
    <w:rsid w:val="002072CA"/>
    <w:rsid w:val="002247BE"/>
    <w:rsid w:val="0022582D"/>
    <w:rsid w:val="00235DC0"/>
    <w:rsid w:val="00251E21"/>
    <w:rsid w:val="002710BB"/>
    <w:rsid w:val="0029221C"/>
    <w:rsid w:val="002B0E39"/>
    <w:rsid w:val="002B4896"/>
    <w:rsid w:val="002D2EA7"/>
    <w:rsid w:val="002E06E9"/>
    <w:rsid w:val="002E5FC1"/>
    <w:rsid w:val="002F117A"/>
    <w:rsid w:val="002F6102"/>
    <w:rsid w:val="00300040"/>
    <w:rsid w:val="00305A21"/>
    <w:rsid w:val="0032135E"/>
    <w:rsid w:val="00321B0C"/>
    <w:rsid w:val="0032364C"/>
    <w:rsid w:val="00324391"/>
    <w:rsid w:val="0032566A"/>
    <w:rsid w:val="00347156"/>
    <w:rsid w:val="003531B8"/>
    <w:rsid w:val="00374646"/>
    <w:rsid w:val="00382EAA"/>
    <w:rsid w:val="00397413"/>
    <w:rsid w:val="003A16B8"/>
    <w:rsid w:val="003B0EE3"/>
    <w:rsid w:val="003D6ED9"/>
    <w:rsid w:val="003E6FBB"/>
    <w:rsid w:val="003F1DBD"/>
    <w:rsid w:val="003F1EBD"/>
    <w:rsid w:val="003F30A5"/>
    <w:rsid w:val="004129E3"/>
    <w:rsid w:val="00421F0D"/>
    <w:rsid w:val="00433B7D"/>
    <w:rsid w:val="00436FA8"/>
    <w:rsid w:val="004452BA"/>
    <w:rsid w:val="0044587A"/>
    <w:rsid w:val="004752C6"/>
    <w:rsid w:val="00483D00"/>
    <w:rsid w:val="004855F3"/>
    <w:rsid w:val="00487359"/>
    <w:rsid w:val="00495F47"/>
    <w:rsid w:val="004A43BD"/>
    <w:rsid w:val="004B31C6"/>
    <w:rsid w:val="004D44BE"/>
    <w:rsid w:val="004E3EE7"/>
    <w:rsid w:val="004E7C71"/>
    <w:rsid w:val="004F690D"/>
    <w:rsid w:val="00503C1C"/>
    <w:rsid w:val="0050610C"/>
    <w:rsid w:val="005070D8"/>
    <w:rsid w:val="00513CA0"/>
    <w:rsid w:val="005234BE"/>
    <w:rsid w:val="00535D36"/>
    <w:rsid w:val="00550FAE"/>
    <w:rsid w:val="00551C22"/>
    <w:rsid w:val="005523FE"/>
    <w:rsid w:val="005A6606"/>
    <w:rsid w:val="005D7462"/>
    <w:rsid w:val="005E0136"/>
    <w:rsid w:val="005E03C1"/>
    <w:rsid w:val="005E54CE"/>
    <w:rsid w:val="005E5597"/>
    <w:rsid w:val="005E65EC"/>
    <w:rsid w:val="005F4568"/>
    <w:rsid w:val="005F6D85"/>
    <w:rsid w:val="005F7857"/>
    <w:rsid w:val="00603A9C"/>
    <w:rsid w:val="0061245A"/>
    <w:rsid w:val="00620A23"/>
    <w:rsid w:val="006210C1"/>
    <w:rsid w:val="00622AF8"/>
    <w:rsid w:val="00623CA2"/>
    <w:rsid w:val="0063095C"/>
    <w:rsid w:val="006543B1"/>
    <w:rsid w:val="00654DAE"/>
    <w:rsid w:val="00660748"/>
    <w:rsid w:val="00670D18"/>
    <w:rsid w:val="00673AA9"/>
    <w:rsid w:val="00675C76"/>
    <w:rsid w:val="006806F3"/>
    <w:rsid w:val="00681F3A"/>
    <w:rsid w:val="0069529D"/>
    <w:rsid w:val="006A1C05"/>
    <w:rsid w:val="006A1ECD"/>
    <w:rsid w:val="006B1FC6"/>
    <w:rsid w:val="006B29BA"/>
    <w:rsid w:val="006D31F8"/>
    <w:rsid w:val="006D72E7"/>
    <w:rsid w:val="00701B2D"/>
    <w:rsid w:val="007032CB"/>
    <w:rsid w:val="00707C79"/>
    <w:rsid w:val="0071178E"/>
    <w:rsid w:val="00723644"/>
    <w:rsid w:val="0073610B"/>
    <w:rsid w:val="00740710"/>
    <w:rsid w:val="00747172"/>
    <w:rsid w:val="00750E1B"/>
    <w:rsid w:val="0076611F"/>
    <w:rsid w:val="007661C8"/>
    <w:rsid w:val="00766610"/>
    <w:rsid w:val="00780286"/>
    <w:rsid w:val="00782645"/>
    <w:rsid w:val="00792B28"/>
    <w:rsid w:val="00797FDB"/>
    <w:rsid w:val="007C311C"/>
    <w:rsid w:val="007D085C"/>
    <w:rsid w:val="007D4DEB"/>
    <w:rsid w:val="007F75CE"/>
    <w:rsid w:val="0080497D"/>
    <w:rsid w:val="00811F91"/>
    <w:rsid w:val="008211D8"/>
    <w:rsid w:val="00834D6E"/>
    <w:rsid w:val="00840861"/>
    <w:rsid w:val="008449CC"/>
    <w:rsid w:val="00844CFE"/>
    <w:rsid w:val="0085254A"/>
    <w:rsid w:val="00853054"/>
    <w:rsid w:val="0085416D"/>
    <w:rsid w:val="008662B2"/>
    <w:rsid w:val="00876F6E"/>
    <w:rsid w:val="00892EBD"/>
    <w:rsid w:val="0089339C"/>
    <w:rsid w:val="00893404"/>
    <w:rsid w:val="0089400C"/>
    <w:rsid w:val="00897B38"/>
    <w:rsid w:val="008A2076"/>
    <w:rsid w:val="008B101C"/>
    <w:rsid w:val="008C3B24"/>
    <w:rsid w:val="008D3234"/>
    <w:rsid w:val="008E1C62"/>
    <w:rsid w:val="008E4841"/>
    <w:rsid w:val="0091030A"/>
    <w:rsid w:val="00912F0B"/>
    <w:rsid w:val="00924CDE"/>
    <w:rsid w:val="0092638B"/>
    <w:rsid w:val="009309DA"/>
    <w:rsid w:val="0094596F"/>
    <w:rsid w:val="009537DE"/>
    <w:rsid w:val="00956FA1"/>
    <w:rsid w:val="009642A1"/>
    <w:rsid w:val="00981003"/>
    <w:rsid w:val="009B22FE"/>
    <w:rsid w:val="009B337B"/>
    <w:rsid w:val="009B5934"/>
    <w:rsid w:val="009C7E7B"/>
    <w:rsid w:val="009D381C"/>
    <w:rsid w:val="009E05F4"/>
    <w:rsid w:val="009F181C"/>
    <w:rsid w:val="009F7E14"/>
    <w:rsid w:val="009F7ED9"/>
    <w:rsid w:val="00A22024"/>
    <w:rsid w:val="00A22133"/>
    <w:rsid w:val="00A364F0"/>
    <w:rsid w:val="00A44EF5"/>
    <w:rsid w:val="00A52078"/>
    <w:rsid w:val="00A52C22"/>
    <w:rsid w:val="00A628EA"/>
    <w:rsid w:val="00A85761"/>
    <w:rsid w:val="00AA2CE6"/>
    <w:rsid w:val="00AA3CB4"/>
    <w:rsid w:val="00AA4950"/>
    <w:rsid w:val="00AB01EE"/>
    <w:rsid w:val="00AB4606"/>
    <w:rsid w:val="00AD2C84"/>
    <w:rsid w:val="00AE49B3"/>
    <w:rsid w:val="00AF2DA0"/>
    <w:rsid w:val="00AF5C92"/>
    <w:rsid w:val="00AF78D8"/>
    <w:rsid w:val="00B116C4"/>
    <w:rsid w:val="00B32CFA"/>
    <w:rsid w:val="00B367EC"/>
    <w:rsid w:val="00B36E99"/>
    <w:rsid w:val="00B47E7E"/>
    <w:rsid w:val="00B63BAC"/>
    <w:rsid w:val="00B72775"/>
    <w:rsid w:val="00B72858"/>
    <w:rsid w:val="00B86E44"/>
    <w:rsid w:val="00B946C2"/>
    <w:rsid w:val="00BB4E47"/>
    <w:rsid w:val="00BB5F22"/>
    <w:rsid w:val="00BB7866"/>
    <w:rsid w:val="00BC2143"/>
    <w:rsid w:val="00BC3BE2"/>
    <w:rsid w:val="00BD5257"/>
    <w:rsid w:val="00BE0C43"/>
    <w:rsid w:val="00C0384B"/>
    <w:rsid w:val="00C10BEC"/>
    <w:rsid w:val="00C17A5A"/>
    <w:rsid w:val="00C25981"/>
    <w:rsid w:val="00C34B8C"/>
    <w:rsid w:val="00C52728"/>
    <w:rsid w:val="00C52D75"/>
    <w:rsid w:val="00C541A2"/>
    <w:rsid w:val="00C60410"/>
    <w:rsid w:val="00C70934"/>
    <w:rsid w:val="00C7410E"/>
    <w:rsid w:val="00CB225C"/>
    <w:rsid w:val="00CB6EE8"/>
    <w:rsid w:val="00CD388D"/>
    <w:rsid w:val="00CE0150"/>
    <w:rsid w:val="00CE02FD"/>
    <w:rsid w:val="00CE5FC6"/>
    <w:rsid w:val="00CE6F7D"/>
    <w:rsid w:val="00D03D9F"/>
    <w:rsid w:val="00D056E5"/>
    <w:rsid w:val="00D13B1E"/>
    <w:rsid w:val="00D151D3"/>
    <w:rsid w:val="00D1656D"/>
    <w:rsid w:val="00D2735D"/>
    <w:rsid w:val="00D3668A"/>
    <w:rsid w:val="00D42EF0"/>
    <w:rsid w:val="00D44B2F"/>
    <w:rsid w:val="00D518DB"/>
    <w:rsid w:val="00D57ACB"/>
    <w:rsid w:val="00D66E5A"/>
    <w:rsid w:val="00D67368"/>
    <w:rsid w:val="00D67604"/>
    <w:rsid w:val="00D67CE2"/>
    <w:rsid w:val="00D80D25"/>
    <w:rsid w:val="00D8335D"/>
    <w:rsid w:val="00D85B43"/>
    <w:rsid w:val="00D90FB5"/>
    <w:rsid w:val="00D92321"/>
    <w:rsid w:val="00D95C57"/>
    <w:rsid w:val="00DA13AA"/>
    <w:rsid w:val="00DB4490"/>
    <w:rsid w:val="00DD2CA3"/>
    <w:rsid w:val="00DD3C73"/>
    <w:rsid w:val="00DD51AE"/>
    <w:rsid w:val="00DD54A9"/>
    <w:rsid w:val="00DE33C8"/>
    <w:rsid w:val="00DE553F"/>
    <w:rsid w:val="00DF2B2B"/>
    <w:rsid w:val="00E22DBF"/>
    <w:rsid w:val="00E368ED"/>
    <w:rsid w:val="00E44A9A"/>
    <w:rsid w:val="00E44CDF"/>
    <w:rsid w:val="00E54F5D"/>
    <w:rsid w:val="00E6402E"/>
    <w:rsid w:val="00E70C69"/>
    <w:rsid w:val="00E84464"/>
    <w:rsid w:val="00E85CDA"/>
    <w:rsid w:val="00E97267"/>
    <w:rsid w:val="00EA33F9"/>
    <w:rsid w:val="00EA3E52"/>
    <w:rsid w:val="00EC73F4"/>
    <w:rsid w:val="00ED3799"/>
    <w:rsid w:val="00ED46F7"/>
    <w:rsid w:val="00ED56C4"/>
    <w:rsid w:val="00EE3EDC"/>
    <w:rsid w:val="00EE6FB7"/>
    <w:rsid w:val="00F01675"/>
    <w:rsid w:val="00F14800"/>
    <w:rsid w:val="00F164F3"/>
    <w:rsid w:val="00F24567"/>
    <w:rsid w:val="00F2524F"/>
    <w:rsid w:val="00F26F7E"/>
    <w:rsid w:val="00F60A59"/>
    <w:rsid w:val="00F662E9"/>
    <w:rsid w:val="00F66AC6"/>
    <w:rsid w:val="00F737D8"/>
    <w:rsid w:val="00F83F61"/>
    <w:rsid w:val="00FA0AF1"/>
    <w:rsid w:val="00FA35D4"/>
    <w:rsid w:val="00FB262F"/>
    <w:rsid w:val="00FB489A"/>
    <w:rsid w:val="00FC5C06"/>
    <w:rsid w:val="00FD72FD"/>
    <w:rsid w:val="00FE2CFD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4407B1"/>
  <w15:docId w15:val="{F09FADB9-E963-4EBB-83C8-B88E90D1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1B2D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701B2D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701B2D"/>
    <w:pPr>
      <w:keepNext/>
      <w:outlineLvl w:val="1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01B2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701B2D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701B2D"/>
    <w:pPr>
      <w:spacing w:line="360" w:lineRule="auto"/>
      <w:jc w:val="both"/>
    </w:pPr>
  </w:style>
  <w:style w:type="character" w:styleId="Textoennegrita">
    <w:name w:val="Strong"/>
    <w:basedOn w:val="Fuentedeprrafopredeter"/>
    <w:qFormat/>
    <w:rsid w:val="006543B1"/>
    <w:rPr>
      <w:b/>
      <w:bCs/>
    </w:rPr>
  </w:style>
  <w:style w:type="paragraph" w:customStyle="1" w:styleId="justificado">
    <w:name w:val="justificado"/>
    <w:basedOn w:val="Normal"/>
    <w:rsid w:val="00FA35D4"/>
    <w:pPr>
      <w:spacing w:before="144"/>
      <w:ind w:left="144" w:right="144"/>
      <w:jc w:val="both"/>
    </w:pPr>
    <w:rPr>
      <w:color w:val="585858"/>
      <w:sz w:val="17"/>
      <w:szCs w:val="17"/>
    </w:rPr>
  </w:style>
  <w:style w:type="character" w:customStyle="1" w:styleId="EncabezadoCar">
    <w:name w:val="Encabezado Car"/>
    <w:basedOn w:val="Fuentedeprrafopredeter"/>
    <w:link w:val="Encabezado"/>
    <w:uiPriority w:val="99"/>
    <w:rsid w:val="00A44EF5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6402E"/>
    <w:rPr>
      <w:sz w:val="24"/>
      <w:szCs w:val="24"/>
    </w:rPr>
  </w:style>
  <w:style w:type="paragraph" w:styleId="Textodeglobo">
    <w:name w:val="Balloon Text"/>
    <w:basedOn w:val="Normal"/>
    <w:link w:val="TextodegloboCar"/>
    <w:rsid w:val="00E640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6402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072CA"/>
    <w:pPr>
      <w:ind w:left="720"/>
      <w:contextualSpacing/>
    </w:pPr>
  </w:style>
  <w:style w:type="paragraph" w:customStyle="1" w:styleId="txt">
    <w:name w:val="txt"/>
    <w:basedOn w:val="Normal"/>
    <w:uiPriority w:val="99"/>
    <w:rsid w:val="00603A9C"/>
    <w:pPr>
      <w:suppressAutoHyphens/>
      <w:autoSpaceDE w:val="0"/>
      <w:autoSpaceDN w:val="0"/>
      <w:adjustRightInd w:val="0"/>
      <w:spacing w:after="57" w:line="288" w:lineRule="auto"/>
      <w:jc w:val="both"/>
      <w:textAlignment w:val="center"/>
    </w:pPr>
    <w:rPr>
      <w:rFonts w:ascii="Frutiger 45 Light" w:eastAsia="Calibri" w:hAnsi="Frutiger 45 Light" w:cs="Frutiger 45 Light"/>
      <w:color w:val="000000"/>
      <w:sz w:val="20"/>
      <w:szCs w:val="20"/>
      <w:lang w:val="en-US" w:eastAsia="en-US"/>
    </w:rPr>
  </w:style>
  <w:style w:type="table" w:styleId="Tablaconcuadrcula">
    <w:name w:val="Table Grid"/>
    <w:basedOn w:val="Tablanormal"/>
    <w:uiPriority w:val="39"/>
    <w:rsid w:val="00603A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826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4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" w:space="0" w:color="E6EBEF"/>
              </w:divBdr>
              <w:divsChild>
                <w:div w:id="105651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" w:space="0" w:color="E6EBEF"/>
              </w:divBdr>
              <w:divsChild>
                <w:div w:id="4873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9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" w:space="0" w:color="E6EBEF"/>
              </w:divBdr>
              <w:divsChild>
                <w:div w:id="64758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aura\Mis%20Documentos\hoja%20membretad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0B219-C59E-41A0-B677-1BA908F17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</Template>
  <TotalTime>28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UTN-UARQTA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CULTURA</dc:creator>
  <cp:lastModifiedBy>Walter Capeletti (prof.)</cp:lastModifiedBy>
  <cp:revision>6</cp:revision>
  <cp:lastPrinted>2017-02-13T20:33:00Z</cp:lastPrinted>
  <dcterms:created xsi:type="dcterms:W3CDTF">2020-10-21T16:10:00Z</dcterms:created>
  <dcterms:modified xsi:type="dcterms:W3CDTF">2020-10-21T16:37:00Z</dcterms:modified>
</cp:coreProperties>
</file>