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83657" w14:textId="4BE991A9" w:rsidR="00B32317" w:rsidRPr="00806751" w:rsidRDefault="00B32317" w:rsidP="00B32317">
      <w:pPr>
        <w:rPr>
          <w:rStyle w:val="Textoennegrita"/>
          <w:rFonts w:ascii="Goudy Stout" w:hAnsi="Goudy Stout"/>
          <w:b w:val="0"/>
        </w:rPr>
      </w:pPr>
      <w:r w:rsidRPr="00806751">
        <w:rPr>
          <w:rStyle w:val="Textoennegrita"/>
          <w:rFonts w:ascii="Goudy Stout" w:hAnsi="Goudy Stout"/>
          <w:b w:val="0"/>
        </w:rPr>
        <w:t>Algunas sugerencias para el estudio de la materia:</w:t>
      </w:r>
    </w:p>
    <w:p w14:paraId="5A85EC11" w14:textId="77777777" w:rsidR="00B32317" w:rsidRDefault="00B32317" w:rsidP="00B32317">
      <w:pPr>
        <w:rPr>
          <w:rStyle w:val="Textoennegrita"/>
        </w:rPr>
      </w:pPr>
    </w:p>
    <w:p w14:paraId="2455A370" w14:textId="72F20670" w:rsidR="009E42A6" w:rsidRPr="00B32317" w:rsidRDefault="00270D8B" w:rsidP="00B32317">
      <w:pPr>
        <w:pStyle w:val="Prrafodelista"/>
        <w:numPr>
          <w:ilvl w:val="0"/>
          <w:numId w:val="3"/>
        </w:numPr>
        <w:jc w:val="both"/>
        <w:rPr>
          <w:rStyle w:val="Textoennegrita"/>
          <w:b w:val="0"/>
        </w:rPr>
      </w:pPr>
      <w:r w:rsidRPr="00B32317">
        <w:rPr>
          <w:rStyle w:val="Textoennegrita"/>
          <w:b w:val="0"/>
        </w:rPr>
        <w:t xml:space="preserve">Proponerse </w:t>
      </w:r>
      <w:r w:rsidRPr="00B32317">
        <w:rPr>
          <w:rStyle w:val="Textoennegrita"/>
        </w:rPr>
        <w:t>un horario de estudio</w:t>
      </w:r>
      <w:r w:rsidRPr="00B32317">
        <w:rPr>
          <w:rStyle w:val="Textoennegrita"/>
          <w:b w:val="0"/>
        </w:rPr>
        <w:t xml:space="preserve"> y seguirlo tiene efectos notables sobre el </w:t>
      </w:r>
      <w:r w:rsidR="00B32317" w:rsidRPr="00B32317">
        <w:rPr>
          <w:rStyle w:val="Textoennegrita"/>
          <w:b w:val="0"/>
        </w:rPr>
        <w:t>aprendizaje.</w:t>
      </w:r>
    </w:p>
    <w:p w14:paraId="43D98D4F" w14:textId="3CF373DA" w:rsidR="00270D8B" w:rsidRPr="00B32317" w:rsidRDefault="00270D8B" w:rsidP="00B32317">
      <w:pPr>
        <w:pStyle w:val="Prrafodelista"/>
        <w:numPr>
          <w:ilvl w:val="0"/>
          <w:numId w:val="3"/>
        </w:numPr>
        <w:jc w:val="both"/>
        <w:rPr>
          <w:rStyle w:val="Textoennegrita"/>
          <w:b w:val="0"/>
        </w:rPr>
      </w:pPr>
      <w:r w:rsidRPr="00B32317">
        <w:rPr>
          <w:rStyle w:val="Textoennegrita"/>
          <w:b w:val="0"/>
        </w:rPr>
        <w:t xml:space="preserve">Organizar </w:t>
      </w:r>
      <w:r w:rsidRPr="00B32317">
        <w:rPr>
          <w:rStyle w:val="Textoennegrita"/>
        </w:rPr>
        <w:t>una rutina diaria</w:t>
      </w:r>
      <w:r w:rsidRPr="00B32317">
        <w:rPr>
          <w:rStyle w:val="Textoennegrita"/>
          <w:b w:val="0"/>
        </w:rPr>
        <w:t>, al menos dedicar un rato a la lectura del material o al repaso de los apuntes de la clase anterior.</w:t>
      </w:r>
    </w:p>
    <w:p w14:paraId="62B0407E" w14:textId="59007B33" w:rsidR="00270D8B" w:rsidRDefault="00B32317" w:rsidP="00B32317">
      <w:pPr>
        <w:pStyle w:val="Prrafodelista"/>
        <w:numPr>
          <w:ilvl w:val="0"/>
          <w:numId w:val="3"/>
        </w:numPr>
        <w:jc w:val="both"/>
        <w:rPr>
          <w:rStyle w:val="Textoennegrita"/>
          <w:b w:val="0"/>
        </w:rPr>
      </w:pPr>
      <w:r w:rsidRPr="00B32317">
        <w:rPr>
          <w:rStyle w:val="Textoennegrita"/>
        </w:rPr>
        <w:t>Evitar la memorización</w:t>
      </w:r>
      <w:r w:rsidRPr="00B32317">
        <w:rPr>
          <w:rStyle w:val="Textoennegrita"/>
          <w:b w:val="0"/>
        </w:rPr>
        <w:t xml:space="preserve">, intentar apropiarse de la información que contienen los textos relacionando </w:t>
      </w:r>
      <w:r>
        <w:rPr>
          <w:rStyle w:val="Textoennegrita"/>
          <w:b w:val="0"/>
        </w:rPr>
        <w:t xml:space="preserve">y comparando </w:t>
      </w:r>
      <w:r w:rsidRPr="00B32317">
        <w:rPr>
          <w:rStyle w:val="Textoennegrita"/>
          <w:b w:val="0"/>
        </w:rPr>
        <w:t>con otros temas; reformular con tus propias palabras</w:t>
      </w:r>
      <w:r>
        <w:rPr>
          <w:rStyle w:val="Textoennegrita"/>
          <w:b w:val="0"/>
        </w:rPr>
        <w:t xml:space="preserve"> lo que leíste, pensar</w:t>
      </w:r>
      <w:r w:rsidRPr="00B32317">
        <w:rPr>
          <w:rStyle w:val="Textoennegrita"/>
          <w:b w:val="0"/>
        </w:rPr>
        <w:t xml:space="preserve"> ejemplos </w:t>
      </w:r>
      <w:r>
        <w:rPr>
          <w:rStyle w:val="Textoennegrita"/>
          <w:b w:val="0"/>
        </w:rPr>
        <w:t>te ayudará a</w:t>
      </w:r>
      <w:r w:rsidRPr="00B32317">
        <w:rPr>
          <w:rStyle w:val="Textoennegrita"/>
          <w:b w:val="0"/>
        </w:rPr>
        <w:t xml:space="preserve"> </w:t>
      </w:r>
      <w:r>
        <w:rPr>
          <w:rStyle w:val="Textoennegrita"/>
          <w:b w:val="0"/>
        </w:rPr>
        <w:t>comprender mejor</w:t>
      </w:r>
      <w:r w:rsidRPr="00B32317">
        <w:rPr>
          <w:rStyle w:val="Textoennegrita"/>
          <w:b w:val="0"/>
        </w:rPr>
        <w:t>.</w:t>
      </w:r>
    </w:p>
    <w:p w14:paraId="549A04DA" w14:textId="2F1F73A7" w:rsidR="00B32317" w:rsidRDefault="00B32317" w:rsidP="00B32317">
      <w:pPr>
        <w:pStyle w:val="Prrafodelista"/>
        <w:numPr>
          <w:ilvl w:val="0"/>
          <w:numId w:val="3"/>
        </w:numPr>
        <w:jc w:val="both"/>
        <w:rPr>
          <w:rStyle w:val="Textoennegrita"/>
          <w:b w:val="0"/>
        </w:rPr>
      </w:pPr>
      <w:r>
        <w:rPr>
          <w:rStyle w:val="Textoennegrita"/>
          <w:b w:val="0"/>
        </w:rPr>
        <w:t xml:space="preserve">Repasar </w:t>
      </w:r>
      <w:r w:rsidRPr="00933C51">
        <w:rPr>
          <w:rStyle w:val="Textoennegrita"/>
        </w:rPr>
        <w:t>con otro compañero</w:t>
      </w:r>
      <w:r w:rsidR="00933C51">
        <w:rPr>
          <w:rStyle w:val="Textoennegrita"/>
          <w:b w:val="0"/>
        </w:rPr>
        <w:t>/a</w:t>
      </w:r>
      <w:r>
        <w:rPr>
          <w:rStyle w:val="Textoennegrita"/>
          <w:b w:val="0"/>
        </w:rPr>
        <w:t xml:space="preserve"> ayuda a autoevaluarse.</w:t>
      </w:r>
    </w:p>
    <w:p w14:paraId="057F3C9C" w14:textId="55D061DD" w:rsidR="00B32317" w:rsidRDefault="00933C51" w:rsidP="00B32317">
      <w:pPr>
        <w:pStyle w:val="Prrafodelista"/>
        <w:numPr>
          <w:ilvl w:val="0"/>
          <w:numId w:val="3"/>
        </w:numPr>
        <w:jc w:val="both"/>
        <w:rPr>
          <w:rStyle w:val="Textoennegrita"/>
          <w:b w:val="0"/>
        </w:rPr>
      </w:pPr>
      <w:r>
        <w:rPr>
          <w:rStyle w:val="Textoennegrita"/>
          <w:b w:val="0"/>
        </w:rPr>
        <w:t xml:space="preserve">Realizar </w:t>
      </w:r>
      <w:r w:rsidRPr="00933C51">
        <w:rPr>
          <w:rStyle w:val="Textoennegrita"/>
        </w:rPr>
        <w:t>resúmenes</w:t>
      </w:r>
      <w:r>
        <w:rPr>
          <w:rStyle w:val="Textoennegrita"/>
          <w:b w:val="0"/>
        </w:rPr>
        <w:t>, usar marcadores de colores para destacar la información más importante.</w:t>
      </w:r>
    </w:p>
    <w:p w14:paraId="120B742A" w14:textId="6B4B2FA2" w:rsidR="00933C51" w:rsidRDefault="00933C51" w:rsidP="00B32317">
      <w:pPr>
        <w:pStyle w:val="Prrafodelista"/>
        <w:numPr>
          <w:ilvl w:val="0"/>
          <w:numId w:val="3"/>
        </w:numPr>
        <w:jc w:val="both"/>
        <w:rPr>
          <w:rStyle w:val="Textoennegrita"/>
          <w:b w:val="0"/>
        </w:rPr>
      </w:pPr>
      <w:r w:rsidRPr="00933C51">
        <w:rPr>
          <w:rStyle w:val="Textoennegrita"/>
        </w:rPr>
        <w:t>Grabar lo que resumiste</w:t>
      </w:r>
      <w:r>
        <w:rPr>
          <w:rStyle w:val="Textoennegrita"/>
          <w:b w:val="0"/>
        </w:rPr>
        <w:t xml:space="preserve"> y escucharlo puede ayudar a retener la información.</w:t>
      </w:r>
    </w:p>
    <w:p w14:paraId="3E6F3770" w14:textId="6A02CE8D" w:rsidR="00933C51" w:rsidRDefault="00933C51" w:rsidP="00B32317">
      <w:pPr>
        <w:pStyle w:val="Prrafodelista"/>
        <w:numPr>
          <w:ilvl w:val="0"/>
          <w:numId w:val="3"/>
        </w:numPr>
        <w:jc w:val="both"/>
        <w:rPr>
          <w:rStyle w:val="Textoennegrita"/>
          <w:b w:val="0"/>
        </w:rPr>
      </w:pPr>
      <w:r>
        <w:rPr>
          <w:rStyle w:val="Textoennegrita"/>
          <w:b w:val="0"/>
        </w:rPr>
        <w:t xml:space="preserve">Dibujar </w:t>
      </w:r>
      <w:r w:rsidRPr="00933C51">
        <w:rPr>
          <w:rStyle w:val="Textoennegrita"/>
        </w:rPr>
        <w:t>mapas</w:t>
      </w:r>
      <w:r>
        <w:rPr>
          <w:rStyle w:val="Textoennegrita"/>
          <w:b w:val="0"/>
        </w:rPr>
        <w:t xml:space="preserve"> conceptuales y redes.</w:t>
      </w:r>
    </w:p>
    <w:p w14:paraId="08BAD3FD" w14:textId="71EE7199" w:rsidR="00933C51" w:rsidRDefault="00933C51" w:rsidP="00B32317">
      <w:pPr>
        <w:pStyle w:val="Prrafodelista"/>
        <w:numPr>
          <w:ilvl w:val="0"/>
          <w:numId w:val="3"/>
        </w:numPr>
        <w:jc w:val="both"/>
        <w:rPr>
          <w:rStyle w:val="Textoennegrita"/>
          <w:b w:val="0"/>
        </w:rPr>
      </w:pPr>
      <w:r>
        <w:rPr>
          <w:rStyle w:val="Textoennegrita"/>
          <w:b w:val="0"/>
        </w:rPr>
        <w:t>Ponerse metas realistas.</w:t>
      </w:r>
    </w:p>
    <w:p w14:paraId="6058120E" w14:textId="773F6EA2" w:rsidR="00933C51" w:rsidRDefault="00806751" w:rsidP="00933C51">
      <w:pPr>
        <w:jc w:val="both"/>
        <w:rPr>
          <w:rStyle w:val="Textoennegrita"/>
          <w:b w:val="0"/>
        </w:rPr>
      </w:pPr>
      <w:r>
        <w:rPr>
          <w:rStyle w:val="Textoennegrita"/>
          <w:b w:val="0"/>
        </w:rPr>
        <w:t>¡</w:t>
      </w:r>
      <w:r w:rsidR="00933C51">
        <w:rPr>
          <w:rStyle w:val="Textoennegrita"/>
          <w:b w:val="0"/>
        </w:rPr>
        <w:t>Y no olvides tener confianza en tus posibilidades!</w:t>
      </w:r>
    </w:p>
    <w:p w14:paraId="60E65470" w14:textId="7F4224F3" w:rsidR="0010625F" w:rsidRDefault="0010625F" w:rsidP="00933C51">
      <w:pPr>
        <w:jc w:val="both"/>
        <w:rPr>
          <w:rStyle w:val="Textoennegrita"/>
          <w:b w:val="0"/>
        </w:rPr>
      </w:pPr>
    </w:p>
    <w:p w14:paraId="27907D6F" w14:textId="6D28C83D" w:rsidR="0010625F" w:rsidRDefault="0010625F" w:rsidP="00933C51">
      <w:pPr>
        <w:jc w:val="both"/>
        <w:rPr>
          <w:rStyle w:val="Textoennegrita"/>
          <w:b w:val="0"/>
        </w:rPr>
      </w:pPr>
    </w:p>
    <w:p w14:paraId="5096BFD9" w14:textId="424AD30E" w:rsidR="0010625F" w:rsidRDefault="0010625F" w:rsidP="00933C51">
      <w:pPr>
        <w:jc w:val="both"/>
        <w:rPr>
          <w:rStyle w:val="Textoennegrita"/>
          <w:b w:val="0"/>
        </w:rPr>
      </w:pPr>
    </w:p>
    <w:p w14:paraId="4B8F9727" w14:textId="5EA68F8E" w:rsidR="0010625F" w:rsidRDefault="0010625F" w:rsidP="00933C51">
      <w:pPr>
        <w:jc w:val="both"/>
        <w:rPr>
          <w:rStyle w:val="Textoennegrita"/>
          <w:b w:val="0"/>
        </w:rPr>
      </w:pPr>
    </w:p>
    <w:p w14:paraId="36DE1301" w14:textId="008BCDBB" w:rsidR="0010625F" w:rsidRDefault="0010625F" w:rsidP="00933C51">
      <w:pPr>
        <w:jc w:val="both"/>
        <w:rPr>
          <w:rStyle w:val="Textoennegrita"/>
          <w:b w:val="0"/>
        </w:rPr>
      </w:pPr>
    </w:p>
    <w:p w14:paraId="0E603389" w14:textId="527E96B3" w:rsidR="0010625F" w:rsidRPr="00806751" w:rsidRDefault="0010625F" w:rsidP="00933C51">
      <w:pPr>
        <w:jc w:val="both"/>
        <w:rPr>
          <w:rStyle w:val="Textoennegrita"/>
          <w:rFonts w:ascii="Goudy Stout" w:hAnsi="Goudy Stout"/>
          <w:b w:val="0"/>
        </w:rPr>
      </w:pPr>
      <w:r w:rsidRPr="00806751">
        <w:rPr>
          <w:rStyle w:val="Textoennegrita"/>
          <w:rFonts w:ascii="Goudy Stout" w:hAnsi="Goudy Stout"/>
          <w:b w:val="0"/>
        </w:rPr>
        <w:t>Formato de presentación de trabajos prácticos:</w:t>
      </w:r>
    </w:p>
    <w:p w14:paraId="13BDF56D" w14:textId="797D2412" w:rsidR="0010625F" w:rsidRDefault="0010625F" w:rsidP="00933C51">
      <w:pPr>
        <w:jc w:val="both"/>
        <w:rPr>
          <w:rStyle w:val="Textoennegrita"/>
          <w:b w:val="0"/>
        </w:rPr>
      </w:pPr>
    </w:p>
    <w:p w14:paraId="50DDBFB3" w14:textId="4AC40547" w:rsidR="0010625F" w:rsidRDefault="0010625F" w:rsidP="0010625F">
      <w:pPr>
        <w:pStyle w:val="Prrafodelista"/>
        <w:numPr>
          <w:ilvl w:val="0"/>
          <w:numId w:val="4"/>
        </w:numPr>
        <w:jc w:val="both"/>
        <w:rPr>
          <w:rStyle w:val="Textoennegrita"/>
          <w:b w:val="0"/>
        </w:rPr>
      </w:pPr>
      <w:r>
        <w:rPr>
          <w:rStyle w:val="Textoennegrita"/>
          <w:b w:val="0"/>
        </w:rPr>
        <w:t xml:space="preserve">Carátula con datos institucionales, de la materia y del alumno. Fecha de entrega pautada. </w:t>
      </w:r>
    </w:p>
    <w:p w14:paraId="3B216865" w14:textId="05A5CD01" w:rsidR="0010625F" w:rsidRDefault="0010625F" w:rsidP="0010625F">
      <w:pPr>
        <w:pStyle w:val="Prrafodelista"/>
        <w:numPr>
          <w:ilvl w:val="0"/>
          <w:numId w:val="4"/>
        </w:numPr>
        <w:jc w:val="both"/>
        <w:rPr>
          <w:rStyle w:val="Textoennegrita"/>
          <w:b w:val="0"/>
        </w:rPr>
      </w:pPr>
      <w:r>
        <w:rPr>
          <w:rStyle w:val="Textoennegrita"/>
          <w:b w:val="0"/>
        </w:rPr>
        <w:t>Tamaño hoja A4</w:t>
      </w:r>
    </w:p>
    <w:p w14:paraId="44B64FB1" w14:textId="09AE856B" w:rsidR="0010625F" w:rsidRDefault="0010625F" w:rsidP="0010625F">
      <w:pPr>
        <w:pStyle w:val="Prrafodelista"/>
        <w:numPr>
          <w:ilvl w:val="0"/>
          <w:numId w:val="4"/>
        </w:numPr>
        <w:jc w:val="both"/>
        <w:rPr>
          <w:rStyle w:val="Textoennegrita"/>
          <w:b w:val="0"/>
        </w:rPr>
      </w:pPr>
      <w:r>
        <w:rPr>
          <w:rStyle w:val="Textoennegrita"/>
          <w:b w:val="0"/>
        </w:rPr>
        <w:t>Márgenes justificados</w:t>
      </w:r>
    </w:p>
    <w:p w14:paraId="0741167E" w14:textId="63909106" w:rsidR="0010625F" w:rsidRDefault="0010625F" w:rsidP="0010625F">
      <w:pPr>
        <w:pStyle w:val="Prrafodelista"/>
        <w:numPr>
          <w:ilvl w:val="0"/>
          <w:numId w:val="4"/>
        </w:numPr>
        <w:jc w:val="both"/>
        <w:rPr>
          <w:rStyle w:val="Textoennegrita"/>
          <w:b w:val="0"/>
        </w:rPr>
      </w:pPr>
      <w:r>
        <w:rPr>
          <w:rStyle w:val="Textoennegrita"/>
          <w:b w:val="0"/>
        </w:rPr>
        <w:t>Numeración de página</w:t>
      </w:r>
    </w:p>
    <w:p w14:paraId="5DD1C6A0" w14:textId="77777777" w:rsidR="0010625F" w:rsidRDefault="0010625F" w:rsidP="0010625F">
      <w:pPr>
        <w:pStyle w:val="Prrafodelista"/>
        <w:numPr>
          <w:ilvl w:val="0"/>
          <w:numId w:val="4"/>
        </w:numPr>
        <w:jc w:val="both"/>
        <w:rPr>
          <w:rStyle w:val="Textoennegrita"/>
          <w:b w:val="0"/>
        </w:rPr>
      </w:pPr>
      <w:r>
        <w:rPr>
          <w:rStyle w:val="Textoennegrita"/>
          <w:b w:val="0"/>
        </w:rPr>
        <w:t>Nombre autor/alumno en cada página</w:t>
      </w:r>
    </w:p>
    <w:p w14:paraId="7C57CD24" w14:textId="77777777" w:rsidR="0010625F" w:rsidRDefault="0010625F" w:rsidP="0010625F">
      <w:pPr>
        <w:pStyle w:val="Prrafodelista"/>
        <w:numPr>
          <w:ilvl w:val="0"/>
          <w:numId w:val="4"/>
        </w:numPr>
        <w:jc w:val="both"/>
        <w:rPr>
          <w:rStyle w:val="Textoennegrita"/>
          <w:b w:val="0"/>
        </w:rPr>
      </w:pPr>
      <w:r>
        <w:rPr>
          <w:rStyle w:val="Textoennegrita"/>
          <w:b w:val="0"/>
        </w:rPr>
        <w:t>Letra Arial o Times 11 o 12.</w:t>
      </w:r>
    </w:p>
    <w:p w14:paraId="736B88BC" w14:textId="08A8E5A5" w:rsidR="0010625F" w:rsidRPr="0010625F" w:rsidRDefault="0010625F" w:rsidP="0010625F">
      <w:pPr>
        <w:pStyle w:val="Prrafodelista"/>
        <w:numPr>
          <w:ilvl w:val="0"/>
          <w:numId w:val="4"/>
        </w:numPr>
        <w:jc w:val="both"/>
        <w:rPr>
          <w:rStyle w:val="Textoennegrita"/>
          <w:b w:val="0"/>
        </w:rPr>
      </w:pPr>
      <w:r>
        <w:rPr>
          <w:rStyle w:val="Textoennegrita"/>
          <w:b w:val="0"/>
        </w:rPr>
        <w:t xml:space="preserve">Interlineado sencillo. </w:t>
      </w:r>
      <w:bookmarkStart w:id="0" w:name="_GoBack"/>
      <w:bookmarkEnd w:id="0"/>
    </w:p>
    <w:p w14:paraId="440AE62D" w14:textId="712D2ED7" w:rsidR="0010625F" w:rsidRDefault="0010625F" w:rsidP="00933C51">
      <w:pPr>
        <w:jc w:val="both"/>
        <w:rPr>
          <w:rStyle w:val="Textoennegrita"/>
          <w:b w:val="0"/>
        </w:rPr>
      </w:pPr>
    </w:p>
    <w:p w14:paraId="6D6AD235" w14:textId="77777777" w:rsidR="0010625F" w:rsidRPr="00933C51" w:rsidRDefault="0010625F" w:rsidP="00933C51">
      <w:pPr>
        <w:jc w:val="both"/>
        <w:rPr>
          <w:rStyle w:val="Textoennegrita"/>
          <w:b w:val="0"/>
        </w:rPr>
      </w:pPr>
    </w:p>
    <w:p w14:paraId="317E77B0" w14:textId="77777777" w:rsidR="00270D8B" w:rsidRDefault="00270D8B"/>
    <w:sectPr w:rsidR="00270D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161E9"/>
    <w:multiLevelType w:val="hybridMultilevel"/>
    <w:tmpl w:val="D37A8BD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D475B"/>
    <w:multiLevelType w:val="hybridMultilevel"/>
    <w:tmpl w:val="76A2A4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40DBC"/>
    <w:multiLevelType w:val="hybridMultilevel"/>
    <w:tmpl w:val="508EC8C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65CD8"/>
    <w:multiLevelType w:val="hybridMultilevel"/>
    <w:tmpl w:val="4E48834E"/>
    <w:lvl w:ilvl="0" w:tplc="94F860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382"/>
    <w:rsid w:val="0010625F"/>
    <w:rsid w:val="0011339E"/>
    <w:rsid w:val="00270D8B"/>
    <w:rsid w:val="006B3382"/>
    <w:rsid w:val="00806751"/>
    <w:rsid w:val="00933C51"/>
    <w:rsid w:val="009E42A6"/>
    <w:rsid w:val="00B3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3E8537"/>
  <w15:chartTrackingRefBased/>
  <w15:docId w15:val="{71BA4AE2-6CA0-4E84-9B9C-81391CBE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70D8B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B3231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32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 M</dc:creator>
  <cp:keywords/>
  <dc:description/>
  <cp:lastModifiedBy>Maria C M</cp:lastModifiedBy>
  <cp:revision>5</cp:revision>
  <cp:lastPrinted>2019-03-11T13:48:00Z</cp:lastPrinted>
  <dcterms:created xsi:type="dcterms:W3CDTF">2019-01-18T13:30:00Z</dcterms:created>
  <dcterms:modified xsi:type="dcterms:W3CDTF">2019-03-11T13:48:00Z</dcterms:modified>
</cp:coreProperties>
</file>