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20D" w:rsidRPr="00615D8E" w:rsidRDefault="00615D8E" w:rsidP="00615D8E">
      <w:pPr>
        <w:jc w:val="center"/>
        <w:rPr>
          <w:b/>
          <w:sz w:val="24"/>
        </w:rPr>
      </w:pPr>
      <w:r w:rsidRPr="00615D8E">
        <w:rPr>
          <w:b/>
          <w:sz w:val="24"/>
        </w:rPr>
        <w:t xml:space="preserve">Tecnicatura Superior en Higiene y Seguridad en el Trabajo – UTN </w:t>
      </w:r>
    </w:p>
    <w:p w:rsidR="00615D8E" w:rsidRPr="00615D8E" w:rsidRDefault="00615D8E" w:rsidP="00615D8E">
      <w:pPr>
        <w:jc w:val="center"/>
        <w:rPr>
          <w:b/>
          <w:sz w:val="24"/>
        </w:rPr>
      </w:pPr>
      <w:r w:rsidRPr="00615D8E">
        <w:rPr>
          <w:b/>
          <w:sz w:val="24"/>
        </w:rPr>
        <w:t xml:space="preserve">Matemática </w:t>
      </w:r>
    </w:p>
    <w:p w:rsidR="00615D8E" w:rsidRPr="00615D8E" w:rsidRDefault="00615D8E" w:rsidP="00615D8E">
      <w:pPr>
        <w:jc w:val="center"/>
        <w:rPr>
          <w:b/>
          <w:sz w:val="24"/>
        </w:rPr>
      </w:pPr>
      <w:r w:rsidRPr="00615D8E">
        <w:rPr>
          <w:b/>
          <w:sz w:val="24"/>
        </w:rPr>
        <w:t xml:space="preserve">Guía 1 </w:t>
      </w:r>
    </w:p>
    <w:p w:rsidR="00615D8E" w:rsidRDefault="00615D8E" w:rsidP="00615D8E">
      <w:pPr>
        <w:jc w:val="center"/>
      </w:pPr>
    </w:p>
    <w:p w:rsidR="00A266CB" w:rsidRDefault="00A266CB" w:rsidP="00A266CB">
      <w:pPr>
        <w:pStyle w:val="Prrafodelista"/>
        <w:numPr>
          <w:ilvl w:val="0"/>
          <w:numId w:val="1"/>
        </w:numPr>
      </w:pPr>
      <w:r>
        <w:t>De un triángulo rectángulo ABC se conocen los siguientes datos. Resolver el triángulo:</w:t>
      </w:r>
    </w:p>
    <w:p w:rsidR="00A266CB" w:rsidRDefault="00A266CB" w:rsidP="00A266CB">
      <w:pPr>
        <w:pStyle w:val="Prrafodelista"/>
        <w:numPr>
          <w:ilvl w:val="0"/>
          <w:numId w:val="2"/>
        </w:numPr>
      </w:pPr>
      <w:r>
        <w:t xml:space="preserve">a = 5m B = </w:t>
      </w:r>
      <w:proofErr w:type="gramStart"/>
      <w:r>
        <w:t>41.7º</w:t>
      </w:r>
      <w:proofErr w:type="gramEnd"/>
    </w:p>
    <w:p w:rsidR="00A266CB" w:rsidRDefault="00A266CB" w:rsidP="00A266CB">
      <w:pPr>
        <w:pStyle w:val="Prrafodelista"/>
        <w:numPr>
          <w:ilvl w:val="0"/>
          <w:numId w:val="2"/>
        </w:numPr>
      </w:pPr>
      <w:r>
        <w:t xml:space="preserve">b = 3m B = </w:t>
      </w:r>
      <w:proofErr w:type="gramStart"/>
      <w:r>
        <w:t>54.6º</w:t>
      </w:r>
      <w:proofErr w:type="gramEnd"/>
    </w:p>
    <w:p w:rsidR="00A266CB" w:rsidRDefault="00A266CB" w:rsidP="00A266CB">
      <w:pPr>
        <w:pStyle w:val="Prrafodelista"/>
        <w:numPr>
          <w:ilvl w:val="0"/>
          <w:numId w:val="2"/>
        </w:numPr>
      </w:pPr>
      <w:r>
        <w:t>a = 6m b = 4m</w:t>
      </w:r>
    </w:p>
    <w:p w:rsidR="00A266CB" w:rsidRDefault="00A266CB" w:rsidP="00A266CB">
      <w:pPr>
        <w:pStyle w:val="Prrafodelista"/>
        <w:numPr>
          <w:ilvl w:val="0"/>
          <w:numId w:val="2"/>
        </w:numPr>
      </w:pPr>
      <w:r>
        <w:t>b = 3m c = 5m</w:t>
      </w:r>
    </w:p>
    <w:p w:rsidR="00A266CB" w:rsidRDefault="00A266CB" w:rsidP="00A266CB">
      <w:pPr>
        <w:pStyle w:val="Prrafodelista"/>
        <w:numPr>
          <w:ilvl w:val="0"/>
          <w:numId w:val="1"/>
        </w:numPr>
      </w:pPr>
      <w:r>
        <w:t>Un árbol de 50 m de alto proyecta una sombra de 60 m de largo. Encontrar el ángulo de elevación del sol en ese momento.</w:t>
      </w:r>
    </w:p>
    <w:p w:rsidR="00A266CB" w:rsidRDefault="00A266CB" w:rsidP="00A266CB">
      <w:pPr>
        <w:pStyle w:val="Prrafodelista"/>
        <w:numPr>
          <w:ilvl w:val="0"/>
          <w:numId w:val="1"/>
        </w:numPr>
      </w:pPr>
      <w:r>
        <w:t>Un dirigible que está volando a 800 m de altura, distingue un pueblo con un ángulo de depresión de 12º. ¿A qué distancia del pueblo se halla?</w:t>
      </w:r>
    </w:p>
    <w:p w:rsidR="00A266CB" w:rsidRDefault="00A266CB" w:rsidP="00A266CB">
      <w:pPr>
        <w:pStyle w:val="Prrafodelista"/>
        <w:numPr>
          <w:ilvl w:val="0"/>
          <w:numId w:val="1"/>
        </w:numPr>
      </w:pPr>
      <w:r>
        <w:t>Calcular el área de una parcela triangular, sabiendo que dos de sus lados miden 80 m y 130 m, y que forman entre ellos un ángulo de 70º.</w:t>
      </w:r>
    </w:p>
    <w:p w:rsidR="00A266CB" w:rsidRDefault="00A266CB" w:rsidP="00A266CB">
      <w:pPr>
        <w:pStyle w:val="Prrafodelista"/>
        <w:numPr>
          <w:ilvl w:val="0"/>
          <w:numId w:val="1"/>
        </w:numPr>
      </w:pPr>
      <w:r>
        <w:t>Calcula la altura de un árbol, sabiendo que desde un punto del terreno se observa su copa bajo un ángulo de 30º y si nos acercamos 10 m, bajo un ángulo de 60º.</w:t>
      </w:r>
    </w:p>
    <w:p w:rsidR="00A266CB" w:rsidRDefault="00A266CB" w:rsidP="00A266CB">
      <w:pPr>
        <w:pStyle w:val="Prrafodelista"/>
        <w:numPr>
          <w:ilvl w:val="0"/>
          <w:numId w:val="1"/>
        </w:numPr>
      </w:pPr>
      <w:r>
        <w:t>Una escalera de 3 m está apoyada en una pared. ¿Qué ángulo forma la escalera con el suelo si su base está a 1,2 m de la pared?</w:t>
      </w:r>
    </w:p>
    <w:p w:rsidR="00A266CB" w:rsidRDefault="00F51356" w:rsidP="00A266CB">
      <w:pPr>
        <w:pStyle w:val="Prrafodelista"/>
        <w:numPr>
          <w:ilvl w:val="0"/>
          <w:numId w:val="1"/>
        </w:numPr>
      </w:pPr>
      <w:r>
        <w:t xml:space="preserve">En una ruta de montaña, una señal indica una altitud de 785 m. Tres kilómetros más adelante, la altitud es de 1265 m. Halla el ángulo que forma la ruta con la horizontal. </w:t>
      </w:r>
    </w:p>
    <w:p w:rsidR="00F51356" w:rsidRDefault="00F51356" w:rsidP="00A266CB">
      <w:pPr>
        <w:pStyle w:val="Prrafodelista"/>
        <w:numPr>
          <w:ilvl w:val="0"/>
          <w:numId w:val="1"/>
        </w:numPr>
      </w:pPr>
      <w:r>
        <w:t>Desde lo alto de un globo se observa un pueblo A con un ángulo de 50º, y otro B, situado al otro lado y en línea recta, con un ángulo de 60º. Sabiendo que el globo se encuentra a una distancia de 6 km del pueblo A y a 4 km del pueblo B, calcula la distancia entre los pueblos.</w:t>
      </w:r>
    </w:p>
    <w:p w:rsidR="00F51356" w:rsidRDefault="00F51356" w:rsidP="00A266CB">
      <w:pPr>
        <w:pStyle w:val="Prrafodelista"/>
        <w:numPr>
          <w:ilvl w:val="0"/>
          <w:numId w:val="1"/>
        </w:numPr>
      </w:pPr>
      <w:r>
        <w:t xml:space="preserve">Tres amigos se sitúan en un campo de fútbol. Entre Alberto y </w:t>
      </w:r>
      <w:proofErr w:type="spellStart"/>
      <w:r>
        <w:t>Berto</w:t>
      </w:r>
      <w:proofErr w:type="spellEnd"/>
      <w:r>
        <w:t xml:space="preserve"> hay 25 m, y entre </w:t>
      </w:r>
      <w:proofErr w:type="spellStart"/>
      <w:r>
        <w:t>Berto</w:t>
      </w:r>
      <w:proofErr w:type="spellEnd"/>
      <w:r>
        <w:t xml:space="preserve"> y Camilo, 12 m. El ángulo en la esquina de Camilo es de 20º. Calcula la distancia entre Alberto y Camilo.</w:t>
      </w:r>
    </w:p>
    <w:p w:rsidR="00F51356" w:rsidRDefault="00F51356" w:rsidP="00A266CB">
      <w:pPr>
        <w:pStyle w:val="Prrafodelista"/>
        <w:numPr>
          <w:ilvl w:val="0"/>
          <w:numId w:val="1"/>
        </w:numPr>
      </w:pPr>
      <w:r>
        <w:t>Resolver los siguientes triángulos ABC:</w:t>
      </w:r>
    </w:p>
    <w:p w:rsidR="00F51356" w:rsidRDefault="00F51356" w:rsidP="00F51356">
      <w:pPr>
        <w:pStyle w:val="Prrafodelista"/>
        <w:numPr>
          <w:ilvl w:val="0"/>
          <w:numId w:val="3"/>
        </w:numPr>
      </w:pPr>
      <w:r>
        <w:t>a = 1792 m b = 4231 m c = 3164 m</w:t>
      </w:r>
    </w:p>
    <w:p w:rsidR="00F51356" w:rsidRDefault="00F51356" w:rsidP="00F51356">
      <w:pPr>
        <w:pStyle w:val="Prrafodelista"/>
        <w:numPr>
          <w:ilvl w:val="0"/>
          <w:numId w:val="3"/>
        </w:numPr>
      </w:pPr>
      <w:r>
        <w:t xml:space="preserve">a = 12 m b = 8 m </w:t>
      </w:r>
      <w:r w:rsidR="00893F2A">
        <w:t>A = 150º</w:t>
      </w:r>
    </w:p>
    <w:p w:rsidR="00F51356" w:rsidRDefault="00893F2A" w:rsidP="00F51356">
      <w:pPr>
        <w:pStyle w:val="Prrafodelista"/>
        <w:numPr>
          <w:ilvl w:val="0"/>
          <w:numId w:val="3"/>
        </w:numPr>
      </w:pPr>
      <w:r>
        <w:t xml:space="preserve">a = 72 m b = 57 m C = </w:t>
      </w:r>
      <w:proofErr w:type="gramStart"/>
      <w:r>
        <w:t>75,78º</w:t>
      </w:r>
      <w:proofErr w:type="gramEnd"/>
    </w:p>
    <w:p w:rsidR="00893F2A" w:rsidRDefault="00893F2A" w:rsidP="00893F2A">
      <w:pPr>
        <w:pStyle w:val="Prrafodelista"/>
        <w:numPr>
          <w:ilvl w:val="0"/>
          <w:numId w:val="1"/>
        </w:numPr>
      </w:pPr>
      <w:r>
        <w:t>Convierte a coordenadas polares los siguientes puntos</w:t>
      </w:r>
    </w:p>
    <w:p w:rsidR="00893F2A" w:rsidRDefault="00893F2A" w:rsidP="00893F2A">
      <w:pPr>
        <w:pStyle w:val="Prrafodelista"/>
        <w:numPr>
          <w:ilvl w:val="0"/>
          <w:numId w:val="4"/>
        </w:numPr>
      </w:pPr>
      <w:proofErr w:type="gramStart"/>
      <w:r>
        <w:t>A(</w:t>
      </w:r>
      <w:proofErr w:type="gramEnd"/>
      <w:r>
        <w:t>3,5)</w:t>
      </w:r>
    </w:p>
    <w:p w:rsidR="00893F2A" w:rsidRDefault="00893F2A" w:rsidP="00893F2A">
      <w:pPr>
        <w:pStyle w:val="Prrafodelista"/>
        <w:numPr>
          <w:ilvl w:val="0"/>
          <w:numId w:val="4"/>
        </w:numPr>
      </w:pPr>
      <w:proofErr w:type="gramStart"/>
      <w:r>
        <w:t>B(</w:t>
      </w:r>
      <w:proofErr w:type="gramEnd"/>
      <w:r>
        <w:t>-3,4)</w:t>
      </w:r>
    </w:p>
    <w:p w:rsidR="00893F2A" w:rsidRDefault="00893F2A" w:rsidP="00893F2A">
      <w:pPr>
        <w:pStyle w:val="Prrafodelista"/>
        <w:numPr>
          <w:ilvl w:val="0"/>
          <w:numId w:val="4"/>
        </w:numPr>
      </w:pPr>
      <w:proofErr w:type="gramStart"/>
      <w:r>
        <w:t>C(</w:t>
      </w:r>
      <w:proofErr w:type="gramEnd"/>
      <w:r>
        <w:t>1,7)</w:t>
      </w:r>
    </w:p>
    <w:p w:rsidR="00893F2A" w:rsidRDefault="00893F2A" w:rsidP="00893F2A">
      <w:pPr>
        <w:pStyle w:val="Prrafodelista"/>
        <w:numPr>
          <w:ilvl w:val="0"/>
          <w:numId w:val="4"/>
        </w:numPr>
      </w:pPr>
      <w:proofErr w:type="gramStart"/>
      <w:r>
        <w:t>D(</w:t>
      </w:r>
      <w:proofErr w:type="gramEnd"/>
      <w:r>
        <w:t>-6,3)</w:t>
      </w:r>
    </w:p>
    <w:p w:rsidR="00893F2A" w:rsidRDefault="00893F2A" w:rsidP="00893F2A">
      <w:pPr>
        <w:pStyle w:val="Prrafodelista"/>
        <w:numPr>
          <w:ilvl w:val="0"/>
          <w:numId w:val="4"/>
        </w:numPr>
      </w:pPr>
      <w:proofErr w:type="gramStart"/>
      <w:r>
        <w:t>E(</w:t>
      </w:r>
      <w:proofErr w:type="gramEnd"/>
      <w:r>
        <w:t>5,2)</w:t>
      </w:r>
    </w:p>
    <w:p w:rsidR="00893F2A" w:rsidRDefault="00893F2A" w:rsidP="00893F2A">
      <w:pPr>
        <w:pStyle w:val="Prrafodelista"/>
        <w:numPr>
          <w:ilvl w:val="0"/>
          <w:numId w:val="1"/>
        </w:numPr>
      </w:pPr>
      <w:r>
        <w:t>Convierte a coordenadas cartesianas los siguientes puntos:</w:t>
      </w:r>
    </w:p>
    <w:p w:rsidR="00893F2A" w:rsidRDefault="00893F2A" w:rsidP="00893F2A">
      <w:pPr>
        <w:pStyle w:val="Prrafodelista"/>
        <w:numPr>
          <w:ilvl w:val="0"/>
          <w:numId w:val="5"/>
        </w:numPr>
      </w:pPr>
      <w:proofErr w:type="gramStart"/>
      <w:r>
        <w:t>P(</w:t>
      </w:r>
      <w:proofErr w:type="gramEnd"/>
      <w:r>
        <w:t>4,30º)</w:t>
      </w:r>
    </w:p>
    <w:p w:rsidR="00893F2A" w:rsidRDefault="00893F2A" w:rsidP="00893F2A">
      <w:pPr>
        <w:pStyle w:val="Prrafodelista"/>
        <w:numPr>
          <w:ilvl w:val="0"/>
          <w:numId w:val="5"/>
        </w:numPr>
      </w:pPr>
      <w:proofErr w:type="gramStart"/>
      <w:r>
        <w:t>Q(</w:t>
      </w:r>
      <w:proofErr w:type="gramEnd"/>
      <w:r>
        <w:t>3,70º)</w:t>
      </w:r>
    </w:p>
    <w:p w:rsidR="00893F2A" w:rsidRDefault="00893F2A" w:rsidP="00893F2A">
      <w:pPr>
        <w:pStyle w:val="Prrafodelista"/>
        <w:numPr>
          <w:ilvl w:val="0"/>
          <w:numId w:val="5"/>
        </w:numPr>
      </w:pPr>
      <w:proofErr w:type="gramStart"/>
      <w:r>
        <w:t>R(</w:t>
      </w:r>
      <w:proofErr w:type="gramEnd"/>
      <w:r>
        <w:t>6,130º)</w:t>
      </w:r>
    </w:p>
    <w:p w:rsidR="00893F2A" w:rsidRDefault="00893F2A" w:rsidP="00893F2A">
      <w:pPr>
        <w:pStyle w:val="Prrafodelista"/>
        <w:numPr>
          <w:ilvl w:val="0"/>
          <w:numId w:val="5"/>
        </w:numPr>
      </w:pPr>
      <w:proofErr w:type="gramStart"/>
      <w:r>
        <w:t>S(</w:t>
      </w:r>
      <w:proofErr w:type="gramEnd"/>
      <w:r>
        <w:t>5,90º)</w:t>
      </w:r>
    </w:p>
    <w:p w:rsidR="00893F2A" w:rsidRDefault="00893F2A" w:rsidP="00893F2A">
      <w:pPr>
        <w:pStyle w:val="Prrafodelista"/>
        <w:numPr>
          <w:ilvl w:val="0"/>
          <w:numId w:val="5"/>
        </w:numPr>
      </w:pPr>
      <w:proofErr w:type="gramStart"/>
      <w:r>
        <w:t>T(</w:t>
      </w:r>
      <w:proofErr w:type="gramEnd"/>
      <w:r>
        <w:t>7,45º)</w:t>
      </w:r>
    </w:p>
    <w:p w:rsidR="00893F2A" w:rsidRDefault="00893F2A" w:rsidP="00893F2A">
      <w:bookmarkStart w:id="0" w:name="_GoBack"/>
      <w:bookmarkEnd w:id="0"/>
    </w:p>
    <w:sectPr w:rsidR="00893F2A" w:rsidSect="00405AED">
      <w:pgSz w:w="11906" w:h="16838"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405C"/>
    <w:multiLevelType w:val="hybridMultilevel"/>
    <w:tmpl w:val="26E0A474"/>
    <w:lvl w:ilvl="0" w:tplc="75187E4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114B2639"/>
    <w:multiLevelType w:val="hybridMultilevel"/>
    <w:tmpl w:val="829AE5A6"/>
    <w:lvl w:ilvl="0" w:tplc="C466075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4B703CEE"/>
    <w:multiLevelType w:val="hybridMultilevel"/>
    <w:tmpl w:val="6EAAEF82"/>
    <w:lvl w:ilvl="0" w:tplc="A694229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58F57F4C"/>
    <w:multiLevelType w:val="hybridMultilevel"/>
    <w:tmpl w:val="C91495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C5F133B"/>
    <w:multiLevelType w:val="hybridMultilevel"/>
    <w:tmpl w:val="ECD65A86"/>
    <w:lvl w:ilvl="0" w:tplc="9696713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CB"/>
    <w:rsid w:val="003F0123"/>
    <w:rsid w:val="00405AED"/>
    <w:rsid w:val="0058720D"/>
    <w:rsid w:val="00615D8E"/>
    <w:rsid w:val="00893F2A"/>
    <w:rsid w:val="00A266CB"/>
    <w:rsid w:val="00F5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7BCF"/>
  <w15:chartTrackingRefBased/>
  <w15:docId w15:val="{775C45D7-7E94-45F3-969F-F85EF60F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6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Pages>
  <Words>291</Words>
  <Characters>1601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fantini zampar</dc:creator>
  <cp:keywords/>
  <dc:description/>
  <cp:lastModifiedBy>sebastian fantini zampar</cp:lastModifiedBy>
  <cp:revision>1</cp:revision>
  <dcterms:created xsi:type="dcterms:W3CDTF">2016-04-02T14:34:00Z</dcterms:created>
  <dcterms:modified xsi:type="dcterms:W3CDTF">2016-04-02T21:23:00Z</dcterms:modified>
</cp:coreProperties>
</file>