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BB8" w:rsidRDefault="00063BB8" w:rsidP="004821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u w:val="single"/>
          <w:lang w:eastAsia="es-ES"/>
        </w:rPr>
      </w:pPr>
    </w:p>
    <w:p w:rsidR="00482119" w:rsidRDefault="00482119" w:rsidP="004821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4821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es-ES"/>
        </w:rPr>
        <w:t>Trabajo Práctico</w:t>
      </w:r>
      <w:r w:rsidRPr="00063B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es-ES"/>
        </w:rPr>
        <w:t xml:space="preserve"> n ° 2: </w:t>
      </w:r>
      <w:r w:rsidRPr="00482119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Identificación y Evaluación de Riesgos Químicos en Situaciones Laborales</w:t>
      </w:r>
      <w:r w:rsidRPr="00063BB8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.</w:t>
      </w:r>
    </w:p>
    <w:p w:rsidR="00063BB8" w:rsidRPr="00482119" w:rsidRDefault="00063BB8" w:rsidP="004821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es-ES"/>
        </w:rPr>
      </w:pPr>
    </w:p>
    <w:p w:rsidR="00482119" w:rsidRPr="00482119" w:rsidRDefault="00482119" w:rsidP="0048211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  <w:r w:rsidRPr="0048211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Objetivos</w:t>
      </w:r>
    </w:p>
    <w:p w:rsidR="00482119" w:rsidRPr="00482119" w:rsidRDefault="00482119" w:rsidP="00482119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Identificar peligros químicos en distintos ambientes laborales. </w:t>
      </w:r>
    </w:p>
    <w:p w:rsidR="00482119" w:rsidRPr="00482119" w:rsidRDefault="00482119" w:rsidP="00482119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Interpretar información de Fichas de Datos de Seguridad (FDS). </w:t>
      </w:r>
    </w:p>
    <w:p w:rsidR="00482119" w:rsidRPr="00482119" w:rsidRDefault="00482119" w:rsidP="00482119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Aplicar criterios del </w:t>
      </w:r>
      <w:r w:rsidRPr="0048211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Sistema Globalmente Armonizado (SGA)</w:t>
      </w: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. </w:t>
      </w:r>
    </w:p>
    <w:p w:rsidR="00482119" w:rsidRPr="00482119" w:rsidRDefault="00482119" w:rsidP="00482119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Evaluar riesgos considerando exposición y peligrosidad. </w:t>
      </w:r>
    </w:p>
    <w:p w:rsidR="00482119" w:rsidRDefault="00482119" w:rsidP="00482119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Proponer medidas de control adecuadas. </w:t>
      </w:r>
    </w:p>
    <w:p w:rsidR="00063BB8" w:rsidRPr="00482119" w:rsidRDefault="00063BB8" w:rsidP="00063BB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482119" w:rsidRPr="00482119" w:rsidRDefault="00482119" w:rsidP="0048211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"/>
        </w:rPr>
      </w:pPr>
      <w:r w:rsidRPr="0048211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"/>
        </w:rPr>
        <w:t>Parte 1: Análisis de una situación real</w:t>
      </w:r>
    </w:p>
    <w:p w:rsidR="00482119" w:rsidRPr="00482119" w:rsidRDefault="00482119" w:rsidP="0048211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"/>
        </w:rPr>
      </w:pPr>
      <w:r w:rsidRPr="0048211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"/>
        </w:rPr>
        <w:t xml:space="preserve">Consigna: </w:t>
      </w:r>
    </w:p>
    <w:p w:rsidR="00482119" w:rsidRPr="00482119" w:rsidRDefault="00482119" w:rsidP="004821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>Leé la siguiente situación:</w:t>
      </w: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En un taller de limpieza industrial, los trabajadores utilizan </w:t>
      </w:r>
      <w:r w:rsidRPr="0048211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hipoclorito de sodio (lavandina)</w:t>
      </w: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y un </w:t>
      </w:r>
      <w:r w:rsidRPr="0048211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desengrasante ácido</w:t>
      </w:r>
      <w:r w:rsidR="00063BB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(ácido clorhídrico o muriático) </w:t>
      </w: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para limpiar superficies.</w:t>
      </w: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br/>
        <w:t>En ocasiones, mezclan ambos productos para “mejorar la eficacia”.</w:t>
      </w: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br/>
        <w:t>El ambiente es cerrado, con ventilación deficiente, y no siempre utilizan elementos de protección personal.</w:t>
      </w:r>
    </w:p>
    <w:p w:rsidR="00482119" w:rsidRPr="00482119" w:rsidRDefault="00482119" w:rsidP="0048211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"/>
        </w:rPr>
      </w:pPr>
      <w:r w:rsidRPr="0048211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"/>
        </w:rPr>
        <w:t>Actividades</w:t>
      </w:r>
    </w:p>
    <w:p w:rsidR="00482119" w:rsidRPr="00482119" w:rsidRDefault="00482119" w:rsidP="00482119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482119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Identificación de sustancias químicas</w:t>
      </w: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: </w:t>
      </w: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>¿Qué sustancias están presentes</w:t>
      </w:r>
      <w:r w:rsidR="007E3D3C"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>? ¿</w:t>
      </w: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Qué tipo de productos son (ácidos, bases, oxidantes, etc.)? </w:t>
      </w:r>
    </w:p>
    <w:p w:rsidR="00482119" w:rsidRPr="00482119" w:rsidRDefault="00482119" w:rsidP="00482119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482119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Ident</w:t>
      </w:r>
      <w:r w:rsidR="007E3D3C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ificación de peligros (según FDS</w:t>
      </w:r>
      <w:r w:rsidRPr="00482119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)</w:t>
      </w: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="007E3D3C"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>Indica</w:t>
      </w: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los peligros de cada sustancia. ¿Qué puede ocurrir al mezclarlas? </w:t>
      </w:r>
    </w:p>
    <w:p w:rsidR="00482119" w:rsidRPr="00482119" w:rsidRDefault="00482119" w:rsidP="00482119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482119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Vías de exposición</w:t>
      </w: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: </w:t>
      </w: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>¿Cómo pueden ingresar al organismo</w:t>
      </w:r>
      <w:r w:rsidR="007E3D3C"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>? ¿</w:t>
      </w: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Qué trabajadores están más expuestos? </w:t>
      </w:r>
    </w:p>
    <w:p w:rsidR="00482119" w:rsidRPr="00482119" w:rsidRDefault="00482119" w:rsidP="00482119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482119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Efectos en la salud</w:t>
      </w: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 </w:t>
      </w: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Corto plazo (agudos) </w:t>
      </w: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y a </w:t>
      </w: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Largo plazo (crónicos) </w:t>
      </w:r>
    </w:p>
    <w:p w:rsidR="00482119" w:rsidRPr="00482119" w:rsidRDefault="00482119" w:rsidP="0048211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"/>
        </w:rPr>
      </w:pPr>
      <w:r w:rsidRPr="0048211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"/>
        </w:rPr>
        <w:t xml:space="preserve">Parte 2: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"/>
        </w:rPr>
        <w:t>EVALUACIÓN DE RIESGO QUÍMICO</w:t>
      </w:r>
    </w:p>
    <w:p w:rsidR="00482119" w:rsidRPr="00482119" w:rsidRDefault="00482119" w:rsidP="0048211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"/>
        </w:rPr>
        <w:t xml:space="preserve">Responder: </w:t>
      </w:r>
    </w:p>
    <w:p w:rsidR="00482119" w:rsidRPr="00482119" w:rsidRDefault="00482119" w:rsidP="00482119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¿El riesgo en esta situación es bajo, medio o alto? Justificar. </w:t>
      </w:r>
    </w:p>
    <w:p w:rsidR="00482119" w:rsidRPr="00482119" w:rsidRDefault="00482119" w:rsidP="00482119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¿Qué factores aumentan el riesgo? </w:t>
      </w:r>
    </w:p>
    <w:p w:rsidR="00482119" w:rsidRPr="00482119" w:rsidRDefault="00482119" w:rsidP="00482119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¿Qué condiciones del ambiente influyen? </w:t>
      </w:r>
    </w:p>
    <w:p w:rsidR="00482119" w:rsidRPr="00482119" w:rsidRDefault="00482119" w:rsidP="0048211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"/>
        </w:rPr>
      </w:pPr>
      <w:r w:rsidRPr="0048211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"/>
        </w:rPr>
        <w:t>Parte 3: Medidas de control</w:t>
      </w:r>
    </w:p>
    <w:p w:rsidR="00482119" w:rsidRPr="00482119" w:rsidRDefault="00482119" w:rsidP="0048211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  <w:r w:rsidRPr="0048211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Actividad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: </w:t>
      </w: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>Proponer medidas según la jerarquía de control:</w:t>
      </w:r>
    </w:p>
    <w:p w:rsidR="00482119" w:rsidRPr="00482119" w:rsidRDefault="00482119" w:rsidP="00482119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48211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Eliminación / Sustitución</w:t>
      </w: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482119" w:rsidRPr="00482119" w:rsidRDefault="00482119" w:rsidP="00482119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48211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Controles de ingeniería</w:t>
      </w: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482119" w:rsidRPr="00482119" w:rsidRDefault="00482119" w:rsidP="00482119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48211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lastRenderedPageBreak/>
        <w:t>Controles administrativos</w:t>
      </w: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482119" w:rsidRPr="00482119" w:rsidRDefault="00482119" w:rsidP="00482119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482119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Elementos de Protección Personal (EPP)</w:t>
      </w: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482119" w:rsidRPr="00482119" w:rsidRDefault="00482119" w:rsidP="0048211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"/>
        </w:rPr>
      </w:pPr>
      <w:r w:rsidRPr="0048211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"/>
        </w:rPr>
        <w:t>Parte 4: Análisis crítico</w:t>
      </w:r>
    </w:p>
    <w:p w:rsidR="00482119" w:rsidRPr="00482119" w:rsidRDefault="00482119" w:rsidP="004821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ES"/>
        </w:rPr>
      </w:pPr>
      <w:r w:rsidRPr="0048211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ES"/>
        </w:rPr>
        <w:t>Responder:</w:t>
      </w:r>
    </w:p>
    <w:p w:rsidR="00482119" w:rsidRPr="00482119" w:rsidRDefault="00482119" w:rsidP="00482119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¿Por qué los trabajadores toman decisiones riesgosas (como mezclar productos)? </w:t>
      </w:r>
    </w:p>
    <w:p w:rsidR="00482119" w:rsidRPr="00482119" w:rsidRDefault="00482119" w:rsidP="00482119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¿Qué rol cumple la capacitación? </w:t>
      </w:r>
    </w:p>
    <w:p w:rsidR="00482119" w:rsidRPr="00482119" w:rsidRDefault="00482119" w:rsidP="00482119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482119">
        <w:rPr>
          <w:rFonts w:ascii="Times New Roman" w:eastAsia="Times New Roman" w:hAnsi="Times New Roman" w:cs="Times New Roman"/>
          <w:sz w:val="20"/>
          <w:szCs w:val="20"/>
          <w:lang w:eastAsia="es-ES"/>
        </w:rPr>
        <w:t>¿Cómo mejorarías la cultura de seguridad en este lugar?</w:t>
      </w:r>
    </w:p>
    <w:p w:rsidR="00DB0FA7" w:rsidRPr="00DB0FA7" w:rsidRDefault="00DB0FA7" w:rsidP="00482119"/>
    <w:sectPr w:rsidR="00DB0FA7" w:rsidRPr="00DB0FA7" w:rsidSect="005A040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2EA" w:rsidRDefault="002042EA" w:rsidP="00482119">
      <w:pPr>
        <w:spacing w:after="0" w:line="240" w:lineRule="auto"/>
      </w:pPr>
      <w:r>
        <w:separator/>
      </w:r>
    </w:p>
  </w:endnote>
  <w:endnote w:type="continuationSeparator" w:id="1">
    <w:p w:rsidR="002042EA" w:rsidRDefault="002042EA" w:rsidP="0048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2EA" w:rsidRDefault="002042EA" w:rsidP="00482119">
      <w:pPr>
        <w:spacing w:after="0" w:line="240" w:lineRule="auto"/>
      </w:pPr>
      <w:r>
        <w:separator/>
      </w:r>
    </w:p>
  </w:footnote>
  <w:footnote w:type="continuationSeparator" w:id="1">
    <w:p w:rsidR="002042EA" w:rsidRDefault="002042EA" w:rsidP="00482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F33" w:rsidRPr="00063BB8" w:rsidRDefault="00BC1F33" w:rsidP="00063BB8">
    <w:pPr>
      <w:pStyle w:val="Encabezado"/>
      <w:tabs>
        <w:tab w:val="left" w:pos="1790"/>
        <w:tab w:val="right" w:pos="9279"/>
      </w:tabs>
      <w:spacing w:line="360" w:lineRule="auto"/>
      <w:jc w:val="right"/>
      <w:rPr>
        <w:rFonts w:ascii="Arial" w:hAnsi="Arial" w:cs="Arial"/>
        <w:b/>
        <w:i/>
        <w:sz w:val="18"/>
        <w:szCs w:val="18"/>
      </w:rPr>
    </w:pPr>
    <w:r w:rsidRPr="00BC1F33">
      <w:rPr>
        <w:i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613492</wp:posOffset>
          </wp:positionH>
          <wp:positionV relativeFrom="paragraph">
            <wp:posOffset>-123577</wp:posOffset>
          </wp:positionV>
          <wp:extent cx="461176" cy="461176"/>
          <wp:effectExtent l="19050" t="0" r="0" b="0"/>
          <wp:wrapNone/>
          <wp:docPr id="988133613" name="Imagen 1" descr="Logo-ut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-ut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176" cy="4611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  <w:r w:rsidRPr="00063BB8">
      <w:rPr>
        <w:rFonts w:ascii="Arial" w:hAnsi="Arial" w:cs="Arial"/>
        <w:b/>
        <w:i/>
        <w:sz w:val="20"/>
        <w:szCs w:val="20"/>
      </w:rPr>
      <w:t>TOXICOLOGÍA LABORAL</w:t>
    </w:r>
  </w:p>
  <w:p w:rsidR="00BC1F33" w:rsidRPr="00063BB8" w:rsidRDefault="00063BB8" w:rsidP="00BC1F33">
    <w:pPr>
      <w:pStyle w:val="Encabezado"/>
      <w:jc w:val="right"/>
      <w:rPr>
        <w:rFonts w:ascii="Arial" w:hAnsi="Arial" w:cs="Arial"/>
        <w:b/>
        <w:bCs/>
        <w:i/>
        <w:sz w:val="18"/>
      </w:rPr>
    </w:pPr>
    <w:r w:rsidRPr="00063BB8">
      <w:rPr>
        <w:rFonts w:ascii="Arial" w:hAnsi="Arial" w:cs="Arial"/>
        <w:b/>
        <w:bCs/>
        <w:i/>
        <w:sz w:val="18"/>
      </w:rPr>
      <w:t>CLHST</w:t>
    </w:r>
  </w:p>
  <w:p w:rsidR="00BC1F33" w:rsidRDefault="00BC1F33" w:rsidP="00BC1F33">
    <w:pPr>
      <w:pStyle w:val="Encabezado"/>
      <w:jc w:val="right"/>
      <w:rPr>
        <w:rFonts w:ascii="Arial" w:hAnsi="Arial" w:cs="Arial"/>
        <w:b/>
        <w:bCs/>
        <w:sz w:val="18"/>
      </w:rPr>
    </w:pPr>
  </w:p>
  <w:p w:rsidR="00BC1F33" w:rsidRDefault="00BC1F33" w:rsidP="00BC1F33">
    <w:pPr>
      <w:pStyle w:val="Encabezado"/>
      <w:ind w:left="-426" w:right="5386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>Ministerio de Capital Humano</w:t>
    </w:r>
  </w:p>
  <w:p w:rsidR="00BC1F33" w:rsidRDefault="00BC1F33" w:rsidP="00BC1F33">
    <w:pPr>
      <w:pStyle w:val="Encabezado"/>
      <w:ind w:left="-426" w:right="5386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>Universidad Tecnológica Nacional</w:t>
    </w:r>
  </w:p>
  <w:p w:rsidR="00BC1F33" w:rsidRDefault="00BC1F33" w:rsidP="00BC1F33">
    <w:pPr>
      <w:pStyle w:val="Encabezado"/>
      <w:tabs>
        <w:tab w:val="right" w:pos="8647"/>
      </w:tabs>
      <w:ind w:left="-426" w:right="5386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>Facultad Regional Reconquista</w:t>
    </w:r>
  </w:p>
  <w:p w:rsidR="00482119" w:rsidRDefault="00BC1F33" w:rsidP="00BC1F33">
    <w:pPr>
      <w:pStyle w:val="Encabezado"/>
    </w:pPr>
    <w:r>
      <w:rPr>
        <w:noProof/>
      </w:rPr>
      <w:pict>
        <v:rect id="_x0000_i1025" alt="" style="width:441.15pt;height:.05pt;mso-width-percent:0;mso-height-percent:0;mso-width-percent:0;mso-height-percent:0" o:hrpct="988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0AA"/>
    <w:multiLevelType w:val="multilevel"/>
    <w:tmpl w:val="D2DE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B5F61"/>
    <w:multiLevelType w:val="multilevel"/>
    <w:tmpl w:val="9C30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220F1A"/>
    <w:multiLevelType w:val="multilevel"/>
    <w:tmpl w:val="11CC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545BF0"/>
    <w:multiLevelType w:val="multilevel"/>
    <w:tmpl w:val="BAC0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A2424C"/>
    <w:multiLevelType w:val="multilevel"/>
    <w:tmpl w:val="639E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C65EAE"/>
    <w:multiLevelType w:val="multilevel"/>
    <w:tmpl w:val="1E0E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8959A4"/>
    <w:multiLevelType w:val="multilevel"/>
    <w:tmpl w:val="6794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26B74"/>
    <w:multiLevelType w:val="multilevel"/>
    <w:tmpl w:val="F9A4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122FB8"/>
    <w:multiLevelType w:val="multilevel"/>
    <w:tmpl w:val="A8C6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CE365C"/>
    <w:multiLevelType w:val="multilevel"/>
    <w:tmpl w:val="5ADE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D72756"/>
    <w:multiLevelType w:val="multilevel"/>
    <w:tmpl w:val="80DC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ED5EEB"/>
    <w:multiLevelType w:val="multilevel"/>
    <w:tmpl w:val="4B5A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072686"/>
    <w:multiLevelType w:val="multilevel"/>
    <w:tmpl w:val="49F2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3445D6"/>
    <w:multiLevelType w:val="multilevel"/>
    <w:tmpl w:val="B048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0A53AB"/>
    <w:multiLevelType w:val="multilevel"/>
    <w:tmpl w:val="40C4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7B317C"/>
    <w:multiLevelType w:val="multilevel"/>
    <w:tmpl w:val="4AA2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3F1A4C"/>
    <w:multiLevelType w:val="multilevel"/>
    <w:tmpl w:val="032A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5A2F5D"/>
    <w:multiLevelType w:val="multilevel"/>
    <w:tmpl w:val="6256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4409E6"/>
    <w:multiLevelType w:val="multilevel"/>
    <w:tmpl w:val="E5E6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EB6146"/>
    <w:multiLevelType w:val="multilevel"/>
    <w:tmpl w:val="0C0A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EF7FCF"/>
    <w:multiLevelType w:val="multilevel"/>
    <w:tmpl w:val="0DC46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C97E46"/>
    <w:multiLevelType w:val="multilevel"/>
    <w:tmpl w:val="3822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3A5E71"/>
    <w:multiLevelType w:val="multilevel"/>
    <w:tmpl w:val="C3CA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4C0878"/>
    <w:multiLevelType w:val="multilevel"/>
    <w:tmpl w:val="184A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895652"/>
    <w:multiLevelType w:val="multilevel"/>
    <w:tmpl w:val="AB48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9827E5"/>
    <w:multiLevelType w:val="multilevel"/>
    <w:tmpl w:val="BBCAB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A61B7D"/>
    <w:multiLevelType w:val="multilevel"/>
    <w:tmpl w:val="90EA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833DEB"/>
    <w:multiLevelType w:val="multilevel"/>
    <w:tmpl w:val="4868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C3294F"/>
    <w:multiLevelType w:val="multilevel"/>
    <w:tmpl w:val="FD4E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0864F3"/>
    <w:multiLevelType w:val="multilevel"/>
    <w:tmpl w:val="FAC64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166B69"/>
    <w:multiLevelType w:val="multilevel"/>
    <w:tmpl w:val="F966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78719A"/>
    <w:multiLevelType w:val="multilevel"/>
    <w:tmpl w:val="C2E4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E57F81"/>
    <w:multiLevelType w:val="multilevel"/>
    <w:tmpl w:val="9450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DC1700"/>
    <w:multiLevelType w:val="multilevel"/>
    <w:tmpl w:val="1CE2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6323AC"/>
    <w:multiLevelType w:val="multilevel"/>
    <w:tmpl w:val="53DA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C44679"/>
    <w:multiLevelType w:val="multilevel"/>
    <w:tmpl w:val="B91E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2C6673"/>
    <w:multiLevelType w:val="multilevel"/>
    <w:tmpl w:val="29D2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7C30E7"/>
    <w:multiLevelType w:val="multilevel"/>
    <w:tmpl w:val="925E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804F43"/>
    <w:multiLevelType w:val="multilevel"/>
    <w:tmpl w:val="EC38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6D5E0B"/>
    <w:multiLevelType w:val="multilevel"/>
    <w:tmpl w:val="2B12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F11B67"/>
    <w:multiLevelType w:val="multilevel"/>
    <w:tmpl w:val="548A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552E13"/>
    <w:multiLevelType w:val="multilevel"/>
    <w:tmpl w:val="8CD6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622A13"/>
    <w:multiLevelType w:val="multilevel"/>
    <w:tmpl w:val="A8AE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7206F7"/>
    <w:multiLevelType w:val="multilevel"/>
    <w:tmpl w:val="CCD6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41"/>
  </w:num>
  <w:num w:numId="3">
    <w:abstractNumId w:val="5"/>
  </w:num>
  <w:num w:numId="4">
    <w:abstractNumId w:val="28"/>
  </w:num>
  <w:num w:numId="5">
    <w:abstractNumId w:val="13"/>
  </w:num>
  <w:num w:numId="6">
    <w:abstractNumId w:val="0"/>
  </w:num>
  <w:num w:numId="7">
    <w:abstractNumId w:val="12"/>
  </w:num>
  <w:num w:numId="8">
    <w:abstractNumId w:val="17"/>
  </w:num>
  <w:num w:numId="9">
    <w:abstractNumId w:val="14"/>
  </w:num>
  <w:num w:numId="10">
    <w:abstractNumId w:val="24"/>
  </w:num>
  <w:num w:numId="11">
    <w:abstractNumId w:val="23"/>
  </w:num>
  <w:num w:numId="12">
    <w:abstractNumId w:val="27"/>
  </w:num>
  <w:num w:numId="13">
    <w:abstractNumId w:val="43"/>
  </w:num>
  <w:num w:numId="14">
    <w:abstractNumId w:val="35"/>
  </w:num>
  <w:num w:numId="15">
    <w:abstractNumId w:val="7"/>
  </w:num>
  <w:num w:numId="16">
    <w:abstractNumId w:val="39"/>
  </w:num>
  <w:num w:numId="17">
    <w:abstractNumId w:val="22"/>
  </w:num>
  <w:num w:numId="18">
    <w:abstractNumId w:val="29"/>
  </w:num>
  <w:num w:numId="19">
    <w:abstractNumId w:val="4"/>
  </w:num>
  <w:num w:numId="20">
    <w:abstractNumId w:val="26"/>
  </w:num>
  <w:num w:numId="21">
    <w:abstractNumId w:val="37"/>
  </w:num>
  <w:num w:numId="22">
    <w:abstractNumId w:val="31"/>
  </w:num>
  <w:num w:numId="23">
    <w:abstractNumId w:val="8"/>
  </w:num>
  <w:num w:numId="24">
    <w:abstractNumId w:val="1"/>
  </w:num>
  <w:num w:numId="25">
    <w:abstractNumId w:val="30"/>
  </w:num>
  <w:num w:numId="26">
    <w:abstractNumId w:val="3"/>
  </w:num>
  <w:num w:numId="27">
    <w:abstractNumId w:val="34"/>
  </w:num>
  <w:num w:numId="28">
    <w:abstractNumId w:val="32"/>
  </w:num>
  <w:num w:numId="29">
    <w:abstractNumId w:val="16"/>
  </w:num>
  <w:num w:numId="30">
    <w:abstractNumId w:val="6"/>
  </w:num>
  <w:num w:numId="31">
    <w:abstractNumId w:val="33"/>
  </w:num>
  <w:num w:numId="32">
    <w:abstractNumId w:val="15"/>
  </w:num>
  <w:num w:numId="33">
    <w:abstractNumId w:val="21"/>
  </w:num>
  <w:num w:numId="34">
    <w:abstractNumId w:val="9"/>
  </w:num>
  <w:num w:numId="35">
    <w:abstractNumId w:val="19"/>
  </w:num>
  <w:num w:numId="36">
    <w:abstractNumId w:val="42"/>
  </w:num>
  <w:num w:numId="37">
    <w:abstractNumId w:val="18"/>
  </w:num>
  <w:num w:numId="38">
    <w:abstractNumId w:val="10"/>
  </w:num>
  <w:num w:numId="39">
    <w:abstractNumId w:val="36"/>
  </w:num>
  <w:num w:numId="40">
    <w:abstractNumId w:val="11"/>
  </w:num>
  <w:num w:numId="41">
    <w:abstractNumId w:val="38"/>
  </w:num>
  <w:num w:numId="42">
    <w:abstractNumId w:val="20"/>
  </w:num>
  <w:num w:numId="43">
    <w:abstractNumId w:val="2"/>
  </w:num>
  <w:num w:numId="4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0FA7"/>
    <w:rsid w:val="00063BB8"/>
    <w:rsid w:val="002042EA"/>
    <w:rsid w:val="00482119"/>
    <w:rsid w:val="005A040E"/>
    <w:rsid w:val="007E3D3C"/>
    <w:rsid w:val="00BC1F33"/>
    <w:rsid w:val="00DB0FA7"/>
    <w:rsid w:val="00F7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40E"/>
  </w:style>
  <w:style w:type="paragraph" w:styleId="Ttulo1">
    <w:name w:val="heading 1"/>
    <w:basedOn w:val="Normal"/>
    <w:link w:val="Ttulo1Car"/>
    <w:uiPriority w:val="9"/>
    <w:qFormat/>
    <w:rsid w:val="00DB0F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B0F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DB0F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0FA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B0FA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B0FA7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DB0F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B0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group-hoverentity-accent">
    <w:name w:val="group-hover:entity-accent"/>
    <w:basedOn w:val="Fuentedeprrafopredeter"/>
    <w:rsid w:val="00DB0FA7"/>
  </w:style>
  <w:style w:type="paragraph" w:styleId="Encabezado">
    <w:name w:val="header"/>
    <w:basedOn w:val="Normal"/>
    <w:link w:val="EncabezadoCar"/>
    <w:unhideWhenUsed/>
    <w:rsid w:val="004821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82119"/>
  </w:style>
  <w:style w:type="paragraph" w:styleId="Piedepgina">
    <w:name w:val="footer"/>
    <w:basedOn w:val="Normal"/>
    <w:link w:val="PiedepginaCar"/>
    <w:uiPriority w:val="99"/>
    <w:unhideWhenUsed/>
    <w:rsid w:val="004821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1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5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2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8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05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7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7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04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07402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8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7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4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85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33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21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05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58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9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2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60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536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61680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16295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Educacion4.0</dc:creator>
  <cp:lastModifiedBy>Educacion4.0</cp:lastModifiedBy>
  <cp:revision>3</cp:revision>
  <dcterms:created xsi:type="dcterms:W3CDTF">2026-04-11T17:56:00Z</dcterms:created>
  <dcterms:modified xsi:type="dcterms:W3CDTF">2026-04-11T19:12:00Z</dcterms:modified>
</cp:coreProperties>
</file>